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355"/>
        <w:gridCol w:w="4216"/>
      </w:tblGrid>
      <w:tr w:rsidR="005E680B" w:rsidRPr="005575AE" w:rsidTr="003C6C6D">
        <w:tc>
          <w:tcPr>
            <w:tcW w:w="5355" w:type="dxa"/>
          </w:tcPr>
          <w:p w:rsidR="005E680B" w:rsidRPr="005575AE" w:rsidRDefault="005E680B" w:rsidP="00F73CF9">
            <w:pPr>
              <w:jc w:val="both"/>
              <w:rPr>
                <w:szCs w:val="28"/>
              </w:rPr>
            </w:pPr>
            <w:r>
              <w:tab/>
            </w:r>
            <w:r w:rsidRPr="005575AE">
              <w:rPr>
                <w:szCs w:val="28"/>
              </w:rPr>
              <w:t xml:space="preserve">   </w:t>
            </w: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rPr>
                <w:szCs w:val="28"/>
              </w:rPr>
            </w:pPr>
          </w:p>
          <w:p w:rsidR="005E680B" w:rsidRPr="005575AE" w:rsidRDefault="005E680B" w:rsidP="00F73CF9">
            <w:pPr>
              <w:tabs>
                <w:tab w:val="left" w:pos="3960"/>
              </w:tabs>
              <w:rPr>
                <w:szCs w:val="28"/>
              </w:rPr>
            </w:pPr>
            <w:r w:rsidRPr="005575AE">
              <w:rPr>
                <w:szCs w:val="28"/>
              </w:rPr>
              <w:tab/>
            </w:r>
          </w:p>
        </w:tc>
        <w:tc>
          <w:tcPr>
            <w:tcW w:w="4216" w:type="dxa"/>
          </w:tcPr>
          <w:p w:rsidR="005E680B" w:rsidRPr="005575AE" w:rsidRDefault="005E680B" w:rsidP="00F73CF9">
            <w:pPr>
              <w:jc w:val="center"/>
              <w:rPr>
                <w:szCs w:val="28"/>
              </w:rPr>
            </w:pPr>
          </w:p>
          <w:p w:rsidR="005E680B" w:rsidRPr="005575AE" w:rsidRDefault="005E680B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>ПРИЛОЖЕНИЕ</w:t>
            </w:r>
          </w:p>
          <w:p w:rsidR="005E680B" w:rsidRPr="005575AE" w:rsidRDefault="005E680B" w:rsidP="003C6C6D">
            <w:pPr>
              <w:jc w:val="center"/>
              <w:rPr>
                <w:szCs w:val="28"/>
              </w:rPr>
            </w:pPr>
          </w:p>
          <w:p w:rsidR="005E680B" w:rsidRPr="005575AE" w:rsidRDefault="005E680B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 xml:space="preserve">УТВЕРЖДЕН               постановлением администрации </w:t>
            </w:r>
            <w:r>
              <w:rPr>
                <w:szCs w:val="28"/>
              </w:rPr>
              <w:t>Старотитаровского сельского поселения Темрюкского района</w:t>
            </w:r>
          </w:p>
          <w:p w:rsidR="005E680B" w:rsidRPr="005575AE" w:rsidRDefault="005E680B" w:rsidP="003C6C6D">
            <w:pPr>
              <w:jc w:val="center"/>
              <w:rPr>
                <w:szCs w:val="28"/>
              </w:rPr>
            </w:pPr>
            <w:r w:rsidRPr="005575AE">
              <w:rPr>
                <w:szCs w:val="28"/>
              </w:rPr>
              <w:t>от _____________№ ______</w:t>
            </w:r>
          </w:p>
          <w:p w:rsidR="005E680B" w:rsidRPr="005575AE" w:rsidRDefault="005E680B" w:rsidP="00F73CF9">
            <w:pPr>
              <w:jc w:val="center"/>
              <w:rPr>
                <w:szCs w:val="28"/>
              </w:rPr>
            </w:pPr>
          </w:p>
        </w:tc>
      </w:tr>
    </w:tbl>
    <w:p w:rsidR="005E680B" w:rsidRDefault="005E680B" w:rsidP="003C6C6D"/>
    <w:p w:rsidR="005E680B" w:rsidRDefault="005E680B" w:rsidP="003C6C6D">
      <w:pPr>
        <w:jc w:val="center"/>
      </w:pPr>
    </w:p>
    <w:p w:rsidR="005E680B" w:rsidRPr="002514B1" w:rsidRDefault="005E680B" w:rsidP="003C6C6D">
      <w:pPr>
        <w:jc w:val="center"/>
        <w:rPr>
          <w:b/>
        </w:rPr>
      </w:pPr>
      <w:r w:rsidRPr="002514B1">
        <w:rPr>
          <w:b/>
        </w:rPr>
        <w:t>ПЛАН</w:t>
      </w:r>
    </w:p>
    <w:p w:rsidR="005E680B" w:rsidRPr="002514B1" w:rsidRDefault="005E680B" w:rsidP="003C6C6D">
      <w:pPr>
        <w:jc w:val="center"/>
        <w:rPr>
          <w:b/>
        </w:rPr>
      </w:pPr>
      <w:r w:rsidRPr="002514B1">
        <w:rPr>
          <w:b/>
        </w:rPr>
        <w:t xml:space="preserve">мероприятий по противодействию коррупции в </w:t>
      </w:r>
      <w:r>
        <w:rPr>
          <w:b/>
        </w:rPr>
        <w:t>Старотитаровском сельском поселении Темрюкского района</w:t>
      </w:r>
    </w:p>
    <w:p w:rsidR="005E680B" w:rsidRDefault="005E680B" w:rsidP="003C6C6D">
      <w:pPr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3119"/>
        <w:gridCol w:w="1701"/>
        <w:gridCol w:w="1559"/>
        <w:gridCol w:w="2552"/>
      </w:tblGrid>
      <w:tr w:rsidR="005E680B" w:rsidTr="00212F1C">
        <w:trPr>
          <w:tblHeader/>
        </w:trPr>
        <w:tc>
          <w:tcPr>
            <w:tcW w:w="851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№ п/п</w:t>
            </w:r>
          </w:p>
        </w:tc>
        <w:tc>
          <w:tcPr>
            <w:tcW w:w="311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Мероприятие</w:t>
            </w:r>
          </w:p>
        </w:tc>
        <w:tc>
          <w:tcPr>
            <w:tcW w:w="1701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Срок исполнения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Срок предоставления отчета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Ответственный исполнитель</w:t>
            </w:r>
          </w:p>
        </w:tc>
      </w:tr>
      <w:tr w:rsidR="005E680B" w:rsidTr="00212F1C">
        <w:trPr>
          <w:tblHeader/>
        </w:trPr>
        <w:tc>
          <w:tcPr>
            <w:tcW w:w="851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1</w:t>
            </w:r>
          </w:p>
        </w:tc>
        <w:tc>
          <w:tcPr>
            <w:tcW w:w="311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2</w:t>
            </w:r>
          </w:p>
        </w:tc>
        <w:tc>
          <w:tcPr>
            <w:tcW w:w="1701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3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2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4</w:t>
            </w:r>
          </w:p>
        </w:tc>
      </w:tr>
      <w:tr w:rsidR="005E680B" w:rsidTr="00212F1C">
        <w:tc>
          <w:tcPr>
            <w:tcW w:w="9782" w:type="dxa"/>
            <w:gridSpan w:val="5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  <w:shd w:val="clear" w:color="auto" w:fill="FFFFFF"/>
              </w:rPr>
              <w:t>Мероприятия по противодействию коррупции, рекомендуемые орган</w:t>
            </w:r>
            <w:r>
              <w:rPr>
                <w:sz w:val="24"/>
                <w:szCs w:val="22"/>
                <w:shd w:val="clear" w:color="auto" w:fill="FFFFFF"/>
              </w:rPr>
              <w:t>ам</w:t>
            </w:r>
            <w:r w:rsidRPr="00212F1C">
              <w:rPr>
                <w:sz w:val="24"/>
                <w:szCs w:val="22"/>
                <w:shd w:val="clear" w:color="auto" w:fill="FFFFFF"/>
              </w:rPr>
              <w:t xml:space="preserve"> местного самоуправления муниципальных образований Краснодарского края</w:t>
            </w:r>
          </w:p>
        </w:tc>
      </w:tr>
      <w:tr w:rsidR="005E680B" w:rsidTr="00212F1C">
        <w:tc>
          <w:tcPr>
            <w:tcW w:w="9782" w:type="dxa"/>
            <w:gridSpan w:val="5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1. Оценка восприятия уровня коррупции и мониторинг коррупционных рисков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3119" w:type="dxa"/>
          </w:tcPr>
          <w:p w:rsidR="005E680B" w:rsidRDefault="005E680B" w:rsidP="00DC6777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 xml:space="preserve">Оценка восприятия уровня коррупции в </w:t>
            </w:r>
            <w:r>
              <w:rPr>
                <w:sz w:val="24"/>
                <w:szCs w:val="22"/>
              </w:rPr>
              <w:t>Старотитаровском сельском поселении Темрюкского района</w:t>
            </w:r>
            <w:r w:rsidRPr="00212F1C">
              <w:rPr>
                <w:sz w:val="24"/>
                <w:szCs w:val="22"/>
              </w:rPr>
              <w:t>, размещение их результатов в средствах массовой информации и на официальных сайтах в информационно-телекоммуникационной сети «Интернет»</w:t>
            </w:r>
          </w:p>
          <w:p w:rsidR="005E680B" w:rsidRPr="00212F1C" w:rsidRDefault="005E680B" w:rsidP="00DC6777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5E680B" w:rsidRPr="00212F1C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</w:p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916C85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бщий о</w:t>
            </w:r>
            <w:r w:rsidRPr="00212F1C">
              <w:rPr>
                <w:sz w:val="24"/>
                <w:szCs w:val="22"/>
              </w:rPr>
              <w:t xml:space="preserve">тдел администрации </w:t>
            </w:r>
            <w:r>
              <w:rPr>
                <w:sz w:val="24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1.2</w:t>
            </w:r>
          </w:p>
        </w:tc>
        <w:tc>
          <w:tcPr>
            <w:tcW w:w="3119" w:type="dxa"/>
          </w:tcPr>
          <w:p w:rsidR="005E680B" w:rsidRPr="00212F1C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 xml:space="preserve">Проведение мониторинга коррупционных рисков в </w:t>
            </w:r>
            <w:r>
              <w:rPr>
                <w:sz w:val="24"/>
                <w:szCs w:val="22"/>
              </w:rPr>
              <w:t>Старотитаровском сельском поселении Темрюкского района</w:t>
            </w:r>
          </w:p>
        </w:tc>
        <w:tc>
          <w:tcPr>
            <w:tcW w:w="1701" w:type="dxa"/>
          </w:tcPr>
          <w:p w:rsidR="005E680B" w:rsidRPr="00212F1C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Ежегодно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</w:p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916C85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бщий о</w:t>
            </w:r>
            <w:r w:rsidRPr="00212F1C">
              <w:rPr>
                <w:sz w:val="24"/>
                <w:szCs w:val="22"/>
              </w:rPr>
              <w:t xml:space="preserve">тдел администрации </w:t>
            </w:r>
            <w:r>
              <w:rPr>
                <w:sz w:val="24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sub_153"/>
            <w:r w:rsidRPr="00212F1C">
              <w:rPr>
                <w:rFonts w:ascii="Times New Roman" w:hAnsi="Times New Roman" w:cs="Times New Roman"/>
                <w:szCs w:val="22"/>
              </w:rPr>
              <w:t>1.3</w:t>
            </w:r>
            <w:bookmarkEnd w:id="0"/>
          </w:p>
        </w:tc>
        <w:tc>
          <w:tcPr>
            <w:tcW w:w="3119" w:type="dxa"/>
          </w:tcPr>
          <w:p w:rsidR="005E680B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Внесение изменений в должностные инструкции муниципальных служащих, проходящих службу на должностях, замещение которых связано с коррупционными рисками</w:t>
            </w:r>
          </w:p>
          <w:p w:rsidR="005E680B" w:rsidRDefault="005E680B" w:rsidP="003D6889">
            <w:pPr>
              <w:rPr>
                <w:sz w:val="24"/>
                <w:szCs w:val="22"/>
              </w:rPr>
            </w:pPr>
          </w:p>
          <w:p w:rsidR="005E680B" w:rsidRPr="00212F1C" w:rsidRDefault="005E680B" w:rsidP="003D6889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5E680B" w:rsidRPr="00212F1C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Ежегодно (при необходимости, по итогам мониторинга коррупционных рисков)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</w:p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3D688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</w:t>
            </w:r>
            <w:r>
              <w:rPr>
                <w:sz w:val="24"/>
                <w:szCs w:val="22"/>
              </w:rPr>
              <w:t>бщий о</w:t>
            </w:r>
            <w:r w:rsidRPr="00212F1C">
              <w:rPr>
                <w:sz w:val="24"/>
                <w:szCs w:val="22"/>
              </w:rPr>
              <w:t xml:space="preserve">тдел администрации </w:t>
            </w:r>
            <w:r>
              <w:rPr>
                <w:sz w:val="24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9782" w:type="dxa"/>
            <w:gridSpan w:val="5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 xml:space="preserve">2. Противодействие коррупции в </w:t>
            </w:r>
            <w:r>
              <w:rPr>
                <w:sz w:val="24"/>
                <w:szCs w:val="22"/>
              </w:rPr>
              <w:t>Старотитаровском сельском поселении Темрюкского района</w:t>
            </w:r>
            <w:bookmarkStart w:id="1" w:name="_GoBack"/>
            <w:bookmarkEnd w:id="1"/>
            <w:r w:rsidRPr="00212F1C">
              <w:rPr>
                <w:sz w:val="24"/>
                <w:szCs w:val="22"/>
              </w:rPr>
              <w:t xml:space="preserve"> Повышение эффективности работы должностных лиц, ответственных за профилактику коррупционных и иных правонарушений в </w:t>
            </w:r>
            <w:r>
              <w:rPr>
                <w:sz w:val="24"/>
                <w:szCs w:val="22"/>
              </w:rPr>
              <w:t>Старотитаровском сельском поселении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3119" w:type="dxa"/>
          </w:tcPr>
          <w:p w:rsidR="005E680B" w:rsidRPr="00212F1C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</w:tcPr>
          <w:p w:rsidR="005E680B" w:rsidRPr="00212F1C" w:rsidRDefault="005E680B" w:rsidP="00DC5B8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 xml:space="preserve">По итогам полугодия и года, </w:t>
            </w:r>
          </w:p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соответственно, ежегодно</w:t>
            </w:r>
            <w:r w:rsidRPr="00212F1C">
              <w:rPr>
                <w:sz w:val="24"/>
                <w:szCs w:val="22"/>
              </w:rPr>
              <w:br/>
              <w:t>до 1 апреля, итоговый доклад -</w:t>
            </w:r>
            <w:r w:rsidRPr="00212F1C">
              <w:rPr>
                <w:sz w:val="24"/>
                <w:szCs w:val="22"/>
              </w:rPr>
              <w:br/>
              <w:t>до 3 декабря 2020 года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2.2</w:t>
            </w:r>
          </w:p>
        </w:tc>
        <w:tc>
          <w:tcPr>
            <w:tcW w:w="3119" w:type="dxa"/>
          </w:tcPr>
          <w:p w:rsidR="005E680B" w:rsidRPr="00212F1C" w:rsidRDefault="005E680B" w:rsidP="0089461C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1701" w:type="dxa"/>
          </w:tcPr>
          <w:p w:rsidR="005E680B" w:rsidRPr="00212F1C" w:rsidRDefault="005E680B" w:rsidP="0089461C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соответственно, итоговый доклад -</w:t>
            </w:r>
            <w:r w:rsidRPr="00212F1C">
              <w:rPr>
                <w:sz w:val="24"/>
                <w:szCs w:val="22"/>
              </w:rPr>
              <w:br/>
              <w:t>до 1 ноября 2020 года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3119" w:type="dxa"/>
          </w:tcPr>
          <w:p w:rsidR="005E680B" w:rsidRPr="00212F1C" w:rsidRDefault="005E680B" w:rsidP="00DC6777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Обеспечение использования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</w:t>
            </w:r>
          </w:p>
        </w:tc>
        <w:tc>
          <w:tcPr>
            <w:tcW w:w="1701" w:type="dxa"/>
          </w:tcPr>
          <w:p w:rsidR="005E680B" w:rsidRPr="00212F1C" w:rsidRDefault="005E680B" w:rsidP="0089461C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3119" w:type="dxa"/>
          </w:tcPr>
          <w:p w:rsidR="005E680B" w:rsidRPr="00212F1C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 xml:space="preserve"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подведомственных </w:t>
            </w:r>
            <w:r>
              <w:rPr>
                <w:sz w:val="24"/>
                <w:szCs w:val="22"/>
              </w:rPr>
              <w:t>учреждений</w:t>
            </w:r>
          </w:p>
        </w:tc>
        <w:tc>
          <w:tcPr>
            <w:tcW w:w="1701" w:type="dxa"/>
          </w:tcPr>
          <w:p w:rsidR="005E680B" w:rsidRPr="00212F1C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3119" w:type="dxa"/>
          </w:tcPr>
          <w:p w:rsidR="005E680B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</w:t>
            </w:r>
          </w:p>
          <w:p w:rsidR="005E680B" w:rsidRPr="00212F1C" w:rsidRDefault="005E680B" w:rsidP="0094556E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5E680B" w:rsidRPr="00212F1C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3119" w:type="dxa"/>
          </w:tcPr>
          <w:p w:rsidR="005E680B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Проведение проверок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</w:t>
            </w:r>
          </w:p>
          <w:p w:rsidR="005E680B" w:rsidRPr="00212F1C" w:rsidRDefault="005E680B" w:rsidP="0094556E">
            <w:pPr>
              <w:rPr>
                <w:sz w:val="24"/>
                <w:szCs w:val="22"/>
              </w:rPr>
            </w:pPr>
          </w:p>
        </w:tc>
        <w:tc>
          <w:tcPr>
            <w:tcW w:w="1701" w:type="dxa"/>
          </w:tcPr>
          <w:p w:rsidR="005E680B" w:rsidRPr="00212F1C" w:rsidRDefault="005E680B" w:rsidP="0094556E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от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2.7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Контроль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соответственно, итоговый доклад -</w:t>
            </w:r>
            <w:r w:rsidRPr="00212F1C">
              <w:rPr>
                <w:sz w:val="24"/>
                <w:szCs w:val="22"/>
              </w:rPr>
              <w:br/>
              <w:t>до 1 декабря 2020 года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2.8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2.9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2.10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2.11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Повышение эффективности кадровой работы в части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 xml:space="preserve">и 15 января соответственно, итоговый </w:t>
            </w:r>
            <w:r>
              <w:rPr>
                <w:sz w:val="24"/>
                <w:szCs w:val="22"/>
              </w:rPr>
              <w:t>д</w:t>
            </w:r>
            <w:r w:rsidRPr="00212F1C">
              <w:rPr>
                <w:sz w:val="24"/>
                <w:szCs w:val="22"/>
              </w:rPr>
              <w:t>оклад -</w:t>
            </w:r>
            <w:r w:rsidRPr="00212F1C">
              <w:rPr>
                <w:sz w:val="24"/>
                <w:szCs w:val="22"/>
              </w:rPr>
              <w:br/>
              <w:t>до 1 декабря 2020 года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2.12</w:t>
            </w:r>
          </w:p>
        </w:tc>
        <w:tc>
          <w:tcPr>
            <w:tcW w:w="3119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Осуществление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комплекса организационных, разъяснительных и иных мер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701" w:type="dxa"/>
          </w:tcPr>
          <w:p w:rsidR="005E680B" w:rsidRPr="00212F1C" w:rsidRDefault="005E680B" w:rsidP="00697D3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2.13</w:t>
            </w:r>
          </w:p>
        </w:tc>
        <w:tc>
          <w:tcPr>
            <w:tcW w:w="3119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1701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30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2.14</w:t>
            </w:r>
          </w:p>
        </w:tc>
        <w:tc>
          <w:tcPr>
            <w:tcW w:w="3119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1701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2.15</w:t>
            </w:r>
          </w:p>
        </w:tc>
        <w:tc>
          <w:tcPr>
            <w:tcW w:w="3119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Проведение в установленном порядке мониторинга правоприменения муниципальных нормативных правовых актов</w:t>
            </w:r>
          </w:p>
        </w:tc>
        <w:tc>
          <w:tcPr>
            <w:tcW w:w="1701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2.16</w:t>
            </w:r>
          </w:p>
        </w:tc>
        <w:tc>
          <w:tcPr>
            <w:tcW w:w="3119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Принятие (издание), изменение или признание утратившими силу (отмена) муниципальных нормативных правовых актов, направленных на устранение нарушений, выявленных при мониторинге правоприменения</w:t>
            </w:r>
          </w:p>
        </w:tc>
        <w:tc>
          <w:tcPr>
            <w:tcW w:w="1701" w:type="dxa"/>
          </w:tcPr>
          <w:p w:rsidR="005E680B" w:rsidRPr="00212F1C" w:rsidRDefault="005E680B" w:rsidP="005210B1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 (по итогам реализации пункта 2.15)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  <w:lang w:eastAsia="en-US"/>
              </w:rPr>
              <w:t>Отраслевые (функциональные) органы</w:t>
            </w:r>
          </w:p>
        </w:tc>
      </w:tr>
      <w:tr w:rsidR="005E680B" w:rsidTr="00212F1C">
        <w:tc>
          <w:tcPr>
            <w:tcW w:w="9782" w:type="dxa"/>
            <w:gridSpan w:val="5"/>
          </w:tcPr>
          <w:p w:rsidR="005E680B" w:rsidRPr="00212F1C" w:rsidRDefault="005E680B" w:rsidP="00212F1C">
            <w:pPr>
              <w:pStyle w:val="a0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3. Совершенствование взаимодействия орган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 местного самоуправления 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3119" w:type="dxa"/>
          </w:tcPr>
          <w:p w:rsidR="005E680B" w:rsidRPr="00212F1C" w:rsidRDefault="005E680B" w:rsidP="00DC6777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Обеспечение взаимодействия орган</w:t>
            </w:r>
            <w:r>
              <w:rPr>
                <w:sz w:val="24"/>
                <w:szCs w:val="22"/>
              </w:rPr>
              <w:t>а</w:t>
            </w:r>
            <w:r w:rsidRPr="00212F1C">
              <w:rPr>
                <w:sz w:val="24"/>
                <w:szCs w:val="22"/>
              </w:rPr>
              <w:t xml:space="preserve"> местного самоуправления со средствами массовой информации в сфере противодействия коррупции, в том числе освещение проводимых в муниципальн</w:t>
            </w:r>
            <w:r>
              <w:rPr>
                <w:sz w:val="24"/>
                <w:szCs w:val="22"/>
              </w:rPr>
              <w:t>ом образовании</w:t>
            </w:r>
            <w:r w:rsidRPr="00212F1C">
              <w:rPr>
                <w:sz w:val="24"/>
                <w:szCs w:val="22"/>
              </w:rPr>
              <w:t xml:space="preserve"> мер по противодействию коррупции</w:t>
            </w:r>
          </w:p>
        </w:tc>
        <w:tc>
          <w:tcPr>
            <w:tcW w:w="1701" w:type="dxa"/>
          </w:tcPr>
          <w:p w:rsidR="005E680B" w:rsidRPr="00212F1C" w:rsidRDefault="005E680B" w:rsidP="005F5E2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  <w:lang w:eastAsia="en-US"/>
              </w:rPr>
              <w:t xml:space="preserve">Отраслевые (функциональные) органы, </w:t>
            </w:r>
            <w:r w:rsidRPr="00212F1C"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бщий о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3.2</w:t>
            </w:r>
          </w:p>
        </w:tc>
        <w:tc>
          <w:tcPr>
            <w:tcW w:w="3119" w:type="dxa"/>
          </w:tcPr>
          <w:p w:rsidR="005E680B" w:rsidRPr="00212F1C" w:rsidRDefault="005E680B" w:rsidP="00DC6777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Организация органа местного самоуправления проведения мероприятий антикоррупционной направленности, в том числе с участием общественности (пресс-конференции, семинары, встречи по вопросам противодействия коррупции)</w:t>
            </w:r>
          </w:p>
        </w:tc>
        <w:tc>
          <w:tcPr>
            <w:tcW w:w="1701" w:type="dxa"/>
          </w:tcPr>
          <w:p w:rsidR="005E680B" w:rsidRPr="00212F1C" w:rsidRDefault="005E680B" w:rsidP="005F5E2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212F1C">
            <w:pPr>
              <w:pStyle w:val="a"/>
              <w:jc w:val="left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 xml:space="preserve">Заместители главы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Cs w:val="22"/>
              </w:rPr>
              <w:t xml:space="preserve">Общий </w:t>
            </w:r>
            <w:r w:rsidRPr="00212F1C">
              <w:rPr>
                <w:rFonts w:ascii="Times New Roman" w:hAnsi="Times New Roman" w:cs="Times New Roman"/>
                <w:szCs w:val="22"/>
              </w:rPr>
              <w:t xml:space="preserve">отдел администрации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  <w:tr w:rsidR="005E680B" w:rsidTr="00212F1C">
        <w:tc>
          <w:tcPr>
            <w:tcW w:w="851" w:type="dxa"/>
          </w:tcPr>
          <w:p w:rsidR="005E680B" w:rsidRPr="00212F1C" w:rsidRDefault="005E680B" w:rsidP="00212F1C">
            <w:pPr>
              <w:pStyle w:val="a"/>
              <w:jc w:val="center"/>
              <w:rPr>
                <w:rFonts w:ascii="Times New Roman" w:hAnsi="Times New Roman" w:cs="Times New Roman"/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3119" w:type="dxa"/>
          </w:tcPr>
          <w:p w:rsidR="005E680B" w:rsidRPr="00212F1C" w:rsidRDefault="005E680B" w:rsidP="00DC6777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Активизация работы по противодействию коррупции с привлечением общественных палат (советов) муниципального образования Темрюкский район, представителей институтов гражданского общества</w:t>
            </w:r>
          </w:p>
        </w:tc>
        <w:tc>
          <w:tcPr>
            <w:tcW w:w="1701" w:type="dxa"/>
          </w:tcPr>
          <w:p w:rsidR="005E680B" w:rsidRPr="00212F1C" w:rsidRDefault="005E680B" w:rsidP="005F5E29">
            <w:pPr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В течение года</w:t>
            </w:r>
          </w:p>
        </w:tc>
        <w:tc>
          <w:tcPr>
            <w:tcW w:w="1559" w:type="dxa"/>
          </w:tcPr>
          <w:p w:rsidR="005E680B" w:rsidRPr="00212F1C" w:rsidRDefault="005E680B" w:rsidP="00212F1C">
            <w:pPr>
              <w:jc w:val="center"/>
              <w:rPr>
                <w:sz w:val="24"/>
                <w:szCs w:val="22"/>
              </w:rPr>
            </w:pPr>
            <w:r w:rsidRPr="00212F1C">
              <w:rPr>
                <w:sz w:val="24"/>
                <w:szCs w:val="22"/>
              </w:rPr>
              <w:t>По итогам полугодия и года,</w:t>
            </w:r>
            <w:r w:rsidRPr="00212F1C">
              <w:rPr>
                <w:sz w:val="24"/>
                <w:szCs w:val="22"/>
              </w:rPr>
              <w:br/>
              <w:t>до 10 июля</w:t>
            </w:r>
            <w:r w:rsidRPr="00212F1C">
              <w:rPr>
                <w:sz w:val="24"/>
                <w:szCs w:val="22"/>
              </w:rPr>
              <w:br/>
              <w:t>и 15 января соответственно</w:t>
            </w:r>
          </w:p>
        </w:tc>
        <w:tc>
          <w:tcPr>
            <w:tcW w:w="2552" w:type="dxa"/>
          </w:tcPr>
          <w:p w:rsidR="005E680B" w:rsidRPr="00212F1C" w:rsidRDefault="005E680B" w:rsidP="006E70E4">
            <w:pPr>
              <w:pStyle w:val="a0"/>
              <w:rPr>
                <w:szCs w:val="22"/>
              </w:rPr>
            </w:pPr>
            <w:r w:rsidRPr="00212F1C">
              <w:rPr>
                <w:rFonts w:ascii="Times New Roman" w:hAnsi="Times New Roman" w:cs="Times New Roman"/>
                <w:szCs w:val="22"/>
              </w:rPr>
              <w:t xml:space="preserve">Заместители главы </w:t>
            </w:r>
            <w:r>
              <w:rPr>
                <w:rFonts w:ascii="Times New Roman" w:hAnsi="Times New Roman" w:cs="Times New Roman"/>
                <w:szCs w:val="22"/>
              </w:rPr>
              <w:t>Старотитаровского сельского поселения Темрюкского района</w:t>
            </w:r>
          </w:p>
        </w:tc>
      </w:tr>
    </w:tbl>
    <w:p w:rsidR="005E680B" w:rsidRDefault="005E680B" w:rsidP="00F639BB">
      <w:pPr>
        <w:ind w:left="-284"/>
      </w:pPr>
    </w:p>
    <w:p w:rsidR="005E680B" w:rsidRDefault="005E680B" w:rsidP="00F639BB">
      <w:pPr>
        <w:ind w:left="-284"/>
      </w:pPr>
      <w:r>
        <w:t xml:space="preserve">Глава Старотитаровского сельского  </w:t>
      </w:r>
    </w:p>
    <w:p w:rsidR="005E680B" w:rsidRDefault="005E680B" w:rsidP="00F639BB">
      <w:pPr>
        <w:ind w:left="-284"/>
      </w:pPr>
      <w:r>
        <w:t>поселения Темрюкского района                                                         А.Г. Титаренко</w:t>
      </w:r>
    </w:p>
    <w:sectPr w:rsidR="005E680B" w:rsidSect="00756B89">
      <w:headerReference w:type="default" r:id="rId6"/>
      <w:pgSz w:w="11906" w:h="16838"/>
      <w:pgMar w:top="1134" w:right="425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0B" w:rsidRDefault="005E680B" w:rsidP="00125E5C">
      <w:r>
        <w:separator/>
      </w:r>
    </w:p>
  </w:endnote>
  <w:endnote w:type="continuationSeparator" w:id="0">
    <w:p w:rsidR="005E680B" w:rsidRDefault="005E680B" w:rsidP="00125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0B" w:rsidRDefault="005E680B" w:rsidP="00125E5C">
      <w:r>
        <w:separator/>
      </w:r>
    </w:p>
  </w:footnote>
  <w:footnote w:type="continuationSeparator" w:id="0">
    <w:p w:rsidR="005E680B" w:rsidRDefault="005E680B" w:rsidP="00125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80B" w:rsidRPr="00125E5C" w:rsidRDefault="005E680B">
    <w:pPr>
      <w:pStyle w:val="Header"/>
      <w:jc w:val="center"/>
      <w:rPr>
        <w:sz w:val="24"/>
      </w:rPr>
    </w:pPr>
    <w:r w:rsidRPr="00125E5C">
      <w:rPr>
        <w:sz w:val="24"/>
      </w:rPr>
      <w:fldChar w:fldCharType="begin"/>
    </w:r>
    <w:r w:rsidRPr="00125E5C">
      <w:rPr>
        <w:sz w:val="24"/>
      </w:rPr>
      <w:instrText>PAGE   \* MERGEFORMAT</w:instrText>
    </w:r>
    <w:r w:rsidRPr="00125E5C">
      <w:rPr>
        <w:sz w:val="24"/>
      </w:rPr>
      <w:fldChar w:fldCharType="separate"/>
    </w:r>
    <w:r>
      <w:rPr>
        <w:noProof/>
        <w:sz w:val="24"/>
      </w:rPr>
      <w:t>6</w:t>
    </w:r>
    <w:r w:rsidRPr="00125E5C">
      <w:rPr>
        <w:sz w:val="24"/>
      </w:rPr>
      <w:fldChar w:fldCharType="end"/>
    </w:r>
  </w:p>
  <w:p w:rsidR="005E680B" w:rsidRDefault="005E68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776"/>
    <w:rsid w:val="000F1009"/>
    <w:rsid w:val="0010497C"/>
    <w:rsid w:val="00125E5C"/>
    <w:rsid w:val="00201DD0"/>
    <w:rsid w:val="00212F1C"/>
    <w:rsid w:val="00244C07"/>
    <w:rsid w:val="002514B1"/>
    <w:rsid w:val="002B7093"/>
    <w:rsid w:val="002F219E"/>
    <w:rsid w:val="00373B60"/>
    <w:rsid w:val="003C6C6D"/>
    <w:rsid w:val="003D6889"/>
    <w:rsid w:val="00455C9F"/>
    <w:rsid w:val="005210B1"/>
    <w:rsid w:val="0052496B"/>
    <w:rsid w:val="005262B7"/>
    <w:rsid w:val="00555A34"/>
    <w:rsid w:val="005575AE"/>
    <w:rsid w:val="00571E86"/>
    <w:rsid w:val="005B7776"/>
    <w:rsid w:val="005E680B"/>
    <w:rsid w:val="005F5E29"/>
    <w:rsid w:val="0060224C"/>
    <w:rsid w:val="00660DC3"/>
    <w:rsid w:val="00697D31"/>
    <w:rsid w:val="006E70E4"/>
    <w:rsid w:val="006F3DDA"/>
    <w:rsid w:val="0073064D"/>
    <w:rsid w:val="00736516"/>
    <w:rsid w:val="0075469B"/>
    <w:rsid w:val="00756B89"/>
    <w:rsid w:val="0089461C"/>
    <w:rsid w:val="00916C85"/>
    <w:rsid w:val="0094556E"/>
    <w:rsid w:val="00A347BE"/>
    <w:rsid w:val="00A444E0"/>
    <w:rsid w:val="00A51593"/>
    <w:rsid w:val="00AB4894"/>
    <w:rsid w:val="00B25828"/>
    <w:rsid w:val="00BA54A9"/>
    <w:rsid w:val="00C00D7A"/>
    <w:rsid w:val="00C23EC1"/>
    <w:rsid w:val="00D572BA"/>
    <w:rsid w:val="00DC5B8E"/>
    <w:rsid w:val="00DC6777"/>
    <w:rsid w:val="00DC742A"/>
    <w:rsid w:val="00E277E0"/>
    <w:rsid w:val="00F639BB"/>
    <w:rsid w:val="00F73CF9"/>
    <w:rsid w:val="00F75D18"/>
    <w:rsid w:val="00F825EA"/>
    <w:rsid w:val="00F94C91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C6D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25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916C8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0">
    <w:name w:val="Прижатый влево"/>
    <w:basedOn w:val="Normal"/>
    <w:next w:val="Normal"/>
    <w:uiPriority w:val="99"/>
    <w:rsid w:val="00916C8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1">
    <w:name w:val="Сравнение редакций. Добавленный фрагмент"/>
    <w:uiPriority w:val="99"/>
    <w:rsid w:val="00916C85"/>
    <w:rPr>
      <w:color w:val="000000"/>
      <w:shd w:val="clear" w:color="auto" w:fill="C1D7FF"/>
    </w:rPr>
  </w:style>
  <w:style w:type="character" w:customStyle="1" w:styleId="a2">
    <w:name w:val="Цветовое выделение"/>
    <w:uiPriority w:val="99"/>
    <w:rsid w:val="00916C85"/>
    <w:rPr>
      <w:b/>
      <w:color w:val="26282F"/>
    </w:rPr>
  </w:style>
  <w:style w:type="character" w:customStyle="1" w:styleId="a3">
    <w:name w:val="Гипертекстовая ссылка"/>
    <w:uiPriority w:val="99"/>
    <w:rsid w:val="00916C85"/>
    <w:rPr>
      <w:color w:val="106BBE"/>
    </w:rPr>
  </w:style>
  <w:style w:type="paragraph" w:styleId="BalloonText">
    <w:name w:val="Balloon Text"/>
    <w:basedOn w:val="Normal"/>
    <w:link w:val="BalloonTextChar"/>
    <w:uiPriority w:val="99"/>
    <w:semiHidden/>
    <w:rsid w:val="00C23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3EC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25E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5E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25E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5E5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Normal"/>
    <w:uiPriority w:val="99"/>
    <w:rsid w:val="003D688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6</Pages>
  <Words>1485</Words>
  <Characters>8469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 Tatyana Ilinichna</dc:creator>
  <cp:keywords/>
  <dc:description/>
  <cp:lastModifiedBy>Общий отдел</cp:lastModifiedBy>
  <cp:revision>17</cp:revision>
  <cp:lastPrinted>2018-11-20T10:32:00Z</cp:lastPrinted>
  <dcterms:created xsi:type="dcterms:W3CDTF">2018-09-12T12:28:00Z</dcterms:created>
  <dcterms:modified xsi:type="dcterms:W3CDTF">2018-11-20T10:33:00Z</dcterms:modified>
</cp:coreProperties>
</file>