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937CFF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</w:t>
      </w:r>
      <w:r w:rsidR="00D10940">
        <w:rPr>
          <w:rFonts w:ascii="Times New Roman" w:hAnsi="Times New Roman" w:cs="Times New Roman"/>
          <w:b/>
          <w:sz w:val="28"/>
          <w:szCs w:val="28"/>
        </w:rPr>
        <w:t xml:space="preserve"> 10.06.2021</w:t>
      </w:r>
      <w:r w:rsidRPr="00930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10940">
        <w:rPr>
          <w:rFonts w:ascii="Times New Roman" w:hAnsi="Times New Roman" w:cs="Times New Roman"/>
          <w:b/>
          <w:sz w:val="28"/>
          <w:szCs w:val="28"/>
        </w:rPr>
        <w:t xml:space="preserve">                              № 122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 xml:space="preserve">д. 1, </w:t>
      </w:r>
      <w:r w:rsidR="00EF555C">
        <w:rPr>
          <w:rFonts w:ascii="Times New Roman" w:hAnsi="Times New Roman"/>
          <w:sz w:val="28"/>
          <w:szCs w:val="28"/>
        </w:rPr>
        <w:t>в границах  земельного участка с кадастровым номером 23:30:090302</w:t>
      </w:r>
      <w:r w:rsidR="00D44EDA">
        <w:rPr>
          <w:rFonts w:ascii="Times New Roman" w:hAnsi="Times New Roman"/>
          <w:sz w:val="28"/>
          <w:szCs w:val="28"/>
        </w:rPr>
        <w:t>2:73</w:t>
      </w:r>
      <w:r w:rsidR="00EF555C">
        <w:rPr>
          <w:rFonts w:ascii="Times New Roman" w:hAnsi="Times New Roman"/>
          <w:sz w:val="28"/>
          <w:szCs w:val="28"/>
        </w:rPr>
        <w:t xml:space="preserve">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 xml:space="preserve">, д. 1, в границах  земельного участка с кадастровым номером 23:30:0903022:73.  </w:t>
      </w:r>
      <w:r w:rsidR="00D44EDA" w:rsidRPr="009308EA">
        <w:rPr>
          <w:rFonts w:ascii="Times New Roman" w:hAnsi="Times New Roman"/>
          <w:sz w:val="28"/>
          <w:szCs w:val="28"/>
        </w:rPr>
        <w:t xml:space="preserve"> 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21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430F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D44EDA" w:rsidRPr="00D44EDA" w:rsidRDefault="00D44EDA" w:rsidP="00D44E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проведении </w:t>
      </w:r>
      <w:proofErr w:type="gramStart"/>
      <w:r w:rsidRPr="00D44E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D44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D44EDA" w:rsidRPr="00D44EDA" w:rsidRDefault="00D44EDA" w:rsidP="00D44ED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4EDA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D44EDA" w:rsidRPr="00D44EDA" w:rsidRDefault="00D44EDA" w:rsidP="00D44EDA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D44EDA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D44EDA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D44EDA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D44EDA" w:rsidRPr="00D44EDA" w:rsidRDefault="00D44EDA" w:rsidP="00D44EDA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D44EDA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       улица </w:t>
      </w:r>
      <w:proofErr w:type="spellStart"/>
      <w:r w:rsidRPr="00D44EDA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D44EDA">
        <w:rPr>
          <w:rFonts w:ascii="Times New Roman" w:hAnsi="Times New Roman"/>
          <w:b w:val="0"/>
          <w:sz w:val="28"/>
          <w:szCs w:val="28"/>
        </w:rPr>
        <w:t xml:space="preserve">, д. 1, в границах  земельного участка с кадастровым номером 23:30:0903022:73»   </w:t>
      </w:r>
    </w:p>
    <w:p w:rsidR="00D44EDA" w:rsidRPr="00D44EDA" w:rsidRDefault="00D44EDA" w:rsidP="00D44E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EA"/>
    <w:rsid w:val="001F13DF"/>
    <w:rsid w:val="002C1C27"/>
    <w:rsid w:val="00346398"/>
    <w:rsid w:val="00430F8C"/>
    <w:rsid w:val="004364C0"/>
    <w:rsid w:val="004563D5"/>
    <w:rsid w:val="00464E36"/>
    <w:rsid w:val="005F7F4B"/>
    <w:rsid w:val="0060186C"/>
    <w:rsid w:val="006D1197"/>
    <w:rsid w:val="00724B0E"/>
    <w:rsid w:val="007F4564"/>
    <w:rsid w:val="008A6FAC"/>
    <w:rsid w:val="008E18A6"/>
    <w:rsid w:val="009308EA"/>
    <w:rsid w:val="00937CFF"/>
    <w:rsid w:val="00942256"/>
    <w:rsid w:val="009A5C53"/>
    <w:rsid w:val="00BB6219"/>
    <w:rsid w:val="00BD37E6"/>
    <w:rsid w:val="00C64F75"/>
    <w:rsid w:val="00CF1A67"/>
    <w:rsid w:val="00CF3466"/>
    <w:rsid w:val="00D10940"/>
    <w:rsid w:val="00D44EDA"/>
    <w:rsid w:val="00EB4C2A"/>
    <w:rsid w:val="00E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15</cp:revision>
  <cp:lastPrinted>2021-06-08T11:02:00Z</cp:lastPrinted>
  <dcterms:created xsi:type="dcterms:W3CDTF">2020-07-17T09:35:00Z</dcterms:created>
  <dcterms:modified xsi:type="dcterms:W3CDTF">2021-06-10T13:04:00Z</dcterms:modified>
</cp:coreProperties>
</file>