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FC3AB" w14:textId="77777777" w:rsidR="00A93757" w:rsidRDefault="00A93757" w:rsidP="00A93757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4432BEC" wp14:editId="2FF8E8DB">
            <wp:simplePos x="0" y="0"/>
            <wp:positionH relativeFrom="column">
              <wp:posOffset>2645410</wp:posOffset>
            </wp:positionH>
            <wp:positionV relativeFrom="paragraph">
              <wp:posOffset>-163195</wp:posOffset>
            </wp:positionV>
            <wp:extent cx="633095" cy="685800"/>
            <wp:effectExtent l="0" t="0" r="0" b="0"/>
            <wp:wrapSquare wrapText="bothSides"/>
            <wp:docPr id="1" name="Рисунок 1" descr="Описание: E:\Медиа\Peter\41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E:\Медиа\Peter\41071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426618" w14:textId="77777777" w:rsidR="00A93757" w:rsidRDefault="00A93757" w:rsidP="00A93757"/>
    <w:tbl>
      <w:tblPr>
        <w:tblW w:w="0" w:type="auto"/>
        <w:tblInd w:w="-1168" w:type="dxa"/>
        <w:tblLook w:val="04A0" w:firstRow="1" w:lastRow="0" w:firstColumn="1" w:lastColumn="0" w:noHBand="0" w:noVBand="1"/>
      </w:tblPr>
      <w:tblGrid>
        <w:gridCol w:w="10806"/>
      </w:tblGrid>
      <w:tr w:rsidR="00A93757" w:rsidRPr="005320E3" w14:paraId="2B8B8D4D" w14:textId="77777777" w:rsidTr="008E103E">
        <w:trPr>
          <w:trHeight w:val="2536"/>
        </w:trPr>
        <w:tc>
          <w:tcPr>
            <w:tcW w:w="10523" w:type="dxa"/>
            <w:shd w:val="clear" w:color="auto" w:fill="auto"/>
          </w:tcPr>
          <w:p w14:paraId="0C535A93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Администрация Краснодарского края</w:t>
            </w:r>
          </w:p>
          <w:p w14:paraId="74C66130" w14:textId="77777777" w:rsidR="00A93757" w:rsidRPr="005320E3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20E3">
              <w:rPr>
                <w:rFonts w:ascii="Times New Roman" w:hAnsi="Times New Roman"/>
                <w:sz w:val="24"/>
                <w:szCs w:val="24"/>
              </w:rPr>
              <w:t>Государственное казенное учреждение Краснодарского края</w:t>
            </w:r>
          </w:p>
          <w:p w14:paraId="798B5995" w14:textId="77777777" w:rsidR="00A93757" w:rsidRDefault="00A93757" w:rsidP="00413D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320E3">
              <w:rPr>
                <w:rFonts w:ascii="Times New Roman" w:hAnsi="Times New Roman"/>
                <w:b/>
                <w:sz w:val="24"/>
                <w:szCs w:val="24"/>
              </w:rPr>
              <w:t>«Территориальный центр мониторинга и прогнозирования чрезвычайных ситуаций природного и техногенного характера»</w:t>
            </w:r>
          </w:p>
          <w:tbl>
            <w:tblPr>
              <w:tblW w:w="12037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731"/>
              <w:gridCol w:w="7306"/>
            </w:tblGrid>
            <w:tr w:rsidR="00A93757" w14:paraId="5080A80D" w14:textId="77777777" w:rsidTr="00413DF6">
              <w:trPr>
                <w:trHeight w:val="550"/>
              </w:trPr>
              <w:tc>
                <w:tcPr>
                  <w:tcW w:w="4731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1F89FBD" w14:textId="3E170564" w:rsidR="00A93757" w:rsidRPr="00101D14" w:rsidRDefault="00A93757" w:rsidP="00413DF6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B14E1B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</w:t>
                  </w:r>
                  <w:r w:rsidR="00976E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2D17FF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4</w:t>
                  </w:r>
                  <w:r w:rsidR="005E7BBD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.</w:t>
                  </w:r>
                  <w:r w:rsidR="00611E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0</w:t>
                  </w:r>
                  <w:r w:rsidR="00976E88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7</w:t>
                  </w:r>
                  <w:r w:rsidR="00E13BEE" w:rsidRPr="00B14E1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.202</w:t>
                  </w:r>
                  <w:r w:rsidR="00611E1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№</w:t>
                  </w: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ТЦМП -</w:t>
                  </w:r>
                  <w:r w:rsidRPr="00101D14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  <w:r w:rsidR="0045677A" w:rsidRPr="00C30B67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8337A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8</w:t>
                  </w:r>
                  <w:r w:rsidR="002D17F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4</w:t>
                  </w:r>
                </w:p>
                <w:p w14:paraId="7C25101C" w14:textId="34D6B82A" w:rsidR="00963DDF" w:rsidRPr="00A63FE3" w:rsidRDefault="00963DDF" w:rsidP="00963DDF">
                  <w:pPr>
                    <w:spacing w:after="0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101D14">
                    <w:rPr>
                      <w:rFonts w:ascii="Times New Roman" w:hAnsi="Times New Roman"/>
                    </w:rPr>
                    <w:t xml:space="preserve">  </w:t>
                  </w:r>
                  <w:r w:rsidRPr="00A63FE3">
                    <w:rPr>
                      <w:rFonts w:ascii="Times New Roman" w:eastAsia="Calibri" w:hAnsi="Times New Roman" w:cs="Times New Roman"/>
                    </w:rPr>
                    <w:t xml:space="preserve">    </w:t>
                  </w: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Красная ул., д. 180А, г.Краснодар,350020              </w:t>
                  </w:r>
                </w:p>
                <w:p w14:paraId="34E809DE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Тел. факс (861) 255-20-18,</w:t>
                  </w:r>
                </w:p>
                <w:p w14:paraId="44CF61B0" w14:textId="77777777" w:rsidR="00963DDF" w:rsidRPr="00A63FE3" w:rsidRDefault="00963DDF" w:rsidP="00963DDF">
                  <w:pPr>
                    <w:spacing w:after="0" w:line="256" w:lineRule="auto"/>
                    <w:jc w:val="center"/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ОКПО 27675973 ИНН 2308218758 </w:t>
                  </w:r>
                </w:p>
                <w:p w14:paraId="29832212" w14:textId="62E3872F" w:rsidR="00A93757" w:rsidRPr="00101D14" w:rsidRDefault="00963DDF" w:rsidP="00963DDF">
                  <w:pPr>
                    <w:spacing w:after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A63FE3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ОГРН 1152309001790</w:t>
                  </w:r>
                </w:p>
              </w:tc>
              <w:tc>
                <w:tcPr>
                  <w:tcW w:w="7306" w:type="dxa"/>
                  <w:tcBorders>
                    <w:top w:val="double" w:sz="6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6BECAF5" w14:textId="77777777" w:rsidR="00A93757" w:rsidRPr="00101D14" w:rsidRDefault="00A93757" w:rsidP="00413DF6">
                  <w:pPr>
                    <w:ind w:right="1260"/>
                    <w:rPr>
                      <w:rFonts w:ascii="Times New Roman" w:hAnsi="Times New Roman"/>
                      <w:b/>
                      <w:iCs/>
                    </w:rPr>
                  </w:pPr>
                  <w:r w:rsidRPr="00101D14">
                    <w:rPr>
                      <w:rFonts w:ascii="Times New Roman" w:hAnsi="Times New Roman"/>
                      <w:bCs/>
                    </w:rPr>
                    <w:t>Оперативному дежурному ЕДДС по Краснодарскому краю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</w:t>
                  </w:r>
                  <w:proofErr w:type="gramStart"/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 </w:t>
                  </w:r>
                  <w:r w:rsidRPr="00101D14">
                    <w:rPr>
                      <w:rFonts w:ascii="Times New Roman" w:hAnsi="Times New Roman"/>
                      <w:bCs/>
                    </w:rPr>
                    <w:t>(</w:t>
                  </w:r>
                  <w:proofErr w:type="gramEnd"/>
                  <w:r w:rsidRPr="00101D14">
                    <w:rPr>
                      <w:rFonts w:ascii="Times New Roman" w:hAnsi="Times New Roman"/>
                      <w:bCs/>
                    </w:rPr>
                    <w:t>для отправки телеграммы в муниципальные образования края).</w:t>
                  </w:r>
                  <w:r w:rsidRPr="00101D14">
                    <w:rPr>
                      <w:rFonts w:ascii="Times New Roman" w:hAnsi="Times New Roman"/>
                      <w:b/>
                      <w:iCs/>
                    </w:rPr>
                    <w:t xml:space="preserve">  </w:t>
                  </w:r>
                </w:p>
                <w:p w14:paraId="007CD83F" w14:textId="77777777" w:rsidR="00A93757" w:rsidRDefault="00A93757" w:rsidP="00413DF6">
                  <w:pPr>
                    <w:ind w:right="1260"/>
                    <w:rPr>
                      <w:b/>
                      <w:bCs/>
                      <w:i/>
                      <w:sz w:val="28"/>
                    </w:rPr>
                  </w:pPr>
                  <w:r w:rsidRPr="00101D14">
                    <w:rPr>
                      <w:rFonts w:ascii="Times New Roman" w:hAnsi="Times New Roman"/>
                      <w:b/>
                      <w:i/>
                      <w:iCs/>
                    </w:rPr>
                    <w:t>Электронная почта</w:t>
                  </w:r>
                </w:p>
              </w:tc>
            </w:tr>
          </w:tbl>
          <w:p w14:paraId="72BBD948" w14:textId="77777777" w:rsidR="00A93757" w:rsidRPr="005320E3" w:rsidRDefault="00A93757" w:rsidP="00413D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370A740A" w14:textId="77777777" w:rsidR="008E103E" w:rsidRDefault="008E103E" w:rsidP="008E103E">
      <w:pPr>
        <w:spacing w:after="0" w:line="256" w:lineRule="auto"/>
        <w:ind w:firstLine="708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F1A20B3" w14:textId="7528F3EF" w:rsidR="002C7816" w:rsidRPr="005320E3" w:rsidRDefault="00B05A85" w:rsidP="002C7816">
      <w:pPr>
        <w:spacing w:after="0"/>
        <w:ind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2C7816">
        <w:rPr>
          <w:rFonts w:ascii="Times New Roman" w:hAnsi="Times New Roman"/>
          <w:b/>
          <w:sz w:val="28"/>
          <w:szCs w:val="28"/>
        </w:rPr>
        <w:t xml:space="preserve">Приложение к предупреждению об угрозе ЧС № </w:t>
      </w:r>
      <w:r w:rsidR="0045677A" w:rsidRPr="0026167D">
        <w:rPr>
          <w:rFonts w:ascii="Times New Roman" w:hAnsi="Times New Roman"/>
          <w:b/>
          <w:sz w:val="28"/>
          <w:szCs w:val="28"/>
        </w:rPr>
        <w:t>1</w:t>
      </w:r>
      <w:r w:rsidR="00D04BC4" w:rsidRPr="0026167D">
        <w:rPr>
          <w:rFonts w:ascii="Times New Roman" w:hAnsi="Times New Roman"/>
          <w:b/>
          <w:sz w:val="28"/>
          <w:szCs w:val="28"/>
        </w:rPr>
        <w:t>7</w:t>
      </w:r>
      <w:r w:rsidR="00914A0E">
        <w:rPr>
          <w:rFonts w:ascii="Times New Roman" w:hAnsi="Times New Roman"/>
          <w:b/>
          <w:sz w:val="28"/>
          <w:szCs w:val="28"/>
        </w:rPr>
        <w:t>82</w:t>
      </w:r>
      <w:r w:rsidR="002C7816" w:rsidRPr="005E096E">
        <w:rPr>
          <w:rFonts w:ascii="Times New Roman" w:hAnsi="Times New Roman"/>
          <w:b/>
          <w:sz w:val="28"/>
          <w:szCs w:val="28"/>
        </w:rPr>
        <w:t>т</w:t>
      </w:r>
    </w:p>
    <w:p w14:paraId="1498292A" w14:textId="77777777" w:rsidR="00AD212E" w:rsidRDefault="00AD212E" w:rsidP="00A7331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23BCC6" w14:textId="1E05EE19" w:rsidR="00976E88" w:rsidRDefault="00976E88" w:rsidP="00976E88">
      <w:pPr>
        <w:spacing w:after="0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06090522"/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1" w:name="_Hlk170891744"/>
      <w:r w:rsidR="002D1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4-5</w:t>
      </w:r>
      <w:r w:rsidR="008337A5"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 w:rsidR="008337A5">
        <w:rPr>
          <w:rFonts w:ascii="Times New Roman" w:eastAsia="Times New Roman" w:hAnsi="Times New Roman" w:cs="Times New Roman"/>
          <w:sz w:val="28"/>
        </w:rPr>
        <w:t xml:space="preserve"> </w:t>
      </w:r>
      <w:r w:rsidR="008337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bookmarkEnd w:id="1"/>
      <w:r w:rsidR="008337A5"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 w:rsidR="008337A5"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="008337A5"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 w:rsidR="008337A5">
        <w:rPr>
          <w:rFonts w:ascii="Times New Roman" w:hAnsi="Times New Roman" w:cs="Times New Roman"/>
          <w:color w:val="000000"/>
          <w:sz w:val="28"/>
          <w:szCs w:val="28"/>
        </w:rPr>
        <w:t xml:space="preserve">й: </w:t>
      </w:r>
      <w:bookmarkStart w:id="2" w:name="_Hlk170632027"/>
      <w:r w:rsidR="00085D99" w:rsidRPr="004C7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Ленинградский,</w:t>
      </w:r>
      <w:r w:rsidR="00085D99" w:rsidRPr="004C71D5">
        <w:rPr>
          <w:rFonts w:ascii="Times New Roman" w:hAnsi="Times New Roman"/>
          <w:b/>
          <w:bCs/>
          <w:sz w:val="28"/>
          <w:szCs w:val="28"/>
        </w:rPr>
        <w:t xml:space="preserve"> Туапсинский муниципальные округа,</w:t>
      </w:r>
      <w:r w:rsidR="00085D99" w:rsidRPr="004C7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муниципальный округ г. Горячий Ключ,</w:t>
      </w:r>
      <w:r w:rsidR="00085D99" w:rsidRPr="004C71D5">
        <w:rPr>
          <w:rFonts w:ascii="Times New Roman" w:hAnsi="Times New Roman"/>
          <w:b/>
          <w:bCs/>
          <w:sz w:val="28"/>
          <w:szCs w:val="28"/>
        </w:rPr>
        <w:t xml:space="preserve"> Брюховецкий, Выселковский, Гулькевичский, Динской, Кавказский, Калининский, Каневской, Кореновский, Красноармейский, Крыловский, Кущевский, Павловский, Северский, Славянский, Староминский, Тбилисский, Тимашевский, Тихорецкий  </w:t>
      </w:r>
      <w:r w:rsidR="00085D99" w:rsidRPr="004C71D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и </w:t>
      </w:r>
      <w:r w:rsidR="00085D99" w:rsidRPr="004C7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г. </w:t>
      </w:r>
      <w:r w:rsidR="00085D99" w:rsidRPr="004C71D5">
        <w:rPr>
          <w:rFonts w:ascii="Times New Roman" w:hAnsi="Times New Roman"/>
          <w:b/>
          <w:bCs/>
          <w:sz w:val="28"/>
          <w:szCs w:val="28"/>
        </w:rPr>
        <w:t>Краснодар</w:t>
      </w:r>
      <w:bookmarkEnd w:id="2"/>
      <w:r w:rsidR="00085D9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происшествий,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 увеличением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  <w:r w:rsidRPr="00CE71B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7E0DB092" w14:textId="27965D2D" w:rsidR="00976E88" w:rsidRDefault="00976E88" w:rsidP="00976E8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81DE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чрезвычайная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пожароопасность (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Ч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) 5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класса.</w:t>
      </w:r>
    </w:p>
    <w:p w14:paraId="46F330E4" w14:textId="77777777" w:rsidR="002D17FF" w:rsidRDefault="002D17FF" w:rsidP="0030657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3" w:name="_Hlk169422349"/>
    </w:p>
    <w:p w14:paraId="6B2F8AC6" w14:textId="446CE68F" w:rsidR="00306575" w:rsidRDefault="00306575" w:rsidP="003065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Прогнозируется: </w:t>
      </w:r>
      <w:bookmarkStart w:id="4" w:name="_Hlk160354929"/>
      <w:r w:rsidR="002D17F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4-5</w:t>
      </w:r>
      <w:r w:rsidRPr="00E2708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июля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2024 года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й:</w:t>
      </w:r>
      <w:r w:rsidRPr="00BE2C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5" w:name="_Hlk170632045"/>
      <w:bookmarkStart w:id="6" w:name="_Hlk170891390"/>
      <w:bookmarkStart w:id="7" w:name="_Hlk164757420"/>
      <w:r w:rsidRPr="004C71D5">
        <w:rPr>
          <w:rFonts w:ascii="Times New Roman" w:hAnsi="Times New Roman" w:cs="Times New Roman"/>
          <w:b/>
          <w:bCs/>
          <w:sz w:val="28"/>
          <w:szCs w:val="28"/>
        </w:rPr>
        <w:t>Приморско-Ахтарский</w:t>
      </w:r>
      <w:r w:rsidRPr="004C71D5">
        <w:rPr>
          <w:rFonts w:ascii="Times New Roman" w:hAnsi="Times New Roman"/>
          <w:b/>
          <w:bCs/>
          <w:sz w:val="28"/>
          <w:szCs w:val="28"/>
        </w:rPr>
        <w:t xml:space="preserve"> муниципальный округ</w:t>
      </w:r>
      <w:r w:rsidRPr="004C71D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bookmarkStart w:id="8" w:name="_Hlk170718049"/>
      <w:r w:rsidRPr="004C7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муниципальный округ г. Анапа</w:t>
      </w:r>
      <w:bookmarkEnd w:id="8"/>
      <w:r w:rsidRPr="004C71D5">
        <w:rPr>
          <w:rFonts w:ascii="Times New Roman" w:hAnsi="Times New Roman" w:cs="Times New Roman"/>
          <w:b/>
          <w:bCs/>
          <w:color w:val="000000"/>
          <w:sz w:val="28"/>
          <w:szCs w:val="28"/>
        </w:rPr>
        <w:t>,</w:t>
      </w:r>
      <w:r w:rsidRPr="004C71D5">
        <w:rPr>
          <w:rFonts w:ascii="Times New Roman" w:hAnsi="Times New Roman"/>
          <w:b/>
          <w:bCs/>
          <w:sz w:val="28"/>
          <w:szCs w:val="28"/>
        </w:rPr>
        <w:t xml:space="preserve"> Абинский, Апшеронский, Белоглинский, Белореченский, Ейский, Крымский, Курганинский, </w:t>
      </w:r>
      <w:r w:rsidR="003576E2">
        <w:rPr>
          <w:rFonts w:ascii="Times New Roman" w:hAnsi="Times New Roman"/>
          <w:b/>
          <w:bCs/>
          <w:sz w:val="28"/>
          <w:szCs w:val="28"/>
        </w:rPr>
        <w:t>Лабинский,</w:t>
      </w:r>
      <w:r w:rsidRPr="004C71D5">
        <w:rPr>
          <w:rFonts w:ascii="Times New Roman" w:hAnsi="Times New Roman"/>
          <w:b/>
          <w:bCs/>
          <w:sz w:val="28"/>
          <w:szCs w:val="28"/>
        </w:rPr>
        <w:t xml:space="preserve"> Новокубанский, Новопокровский, Темрюкский, Успенский, Усть-Лабинский, Щербиновский районы и гг. Армавир, Геленджик, Новороссийск</w:t>
      </w:r>
      <w:bookmarkEnd w:id="5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bookmarkEnd w:id="6"/>
      <w:r w:rsidRPr="00183615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603FA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ЧС и происшествий</w:t>
      </w:r>
      <w:r w:rsidRPr="0079523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Pr="0079523B">
        <w:rPr>
          <w:rFonts w:ascii="Times New Roman" w:hAnsi="Times New Roman" w:cs="Times New Roman"/>
          <w:color w:val="000000"/>
          <w:sz w:val="28"/>
          <w:szCs w:val="28"/>
        </w:rPr>
        <w:t>связанных с: увеличением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количества пожаров на объектах экономики и в населенных пунктах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hAnsi="Times New Roman" w:cs="Times New Roman"/>
          <w:color w:val="000000"/>
          <w:sz w:val="28"/>
          <w:szCs w:val="28"/>
        </w:rPr>
        <w:t>никновением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лесных и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ландшафтных пожаров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увеличени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их 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>площадей;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>пожарами на сельхозугодиях и в лесополосах.</w:t>
      </w:r>
    </w:p>
    <w:bookmarkEnd w:id="3"/>
    <w:bookmarkEnd w:id="4"/>
    <w:bookmarkEnd w:id="7"/>
    <w:p w14:paraId="09AE7410" w14:textId="4733F27C" w:rsidR="00976E88" w:rsidRPr="00546CDE" w:rsidRDefault="00976E88" w:rsidP="00843B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сточник -</w:t>
      </w:r>
      <w:r w:rsidRPr="00AD687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высокая пожароопасность (ВПО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 </w:t>
      </w:r>
      <w:r w:rsidRPr="00AD6878">
        <w:rPr>
          <w:rFonts w:ascii="Times New Roman" w:hAnsi="Times New Roman" w:cs="Times New Roman"/>
          <w:b/>
          <w:color w:val="000000"/>
          <w:sz w:val="28"/>
          <w:szCs w:val="28"/>
        </w:rPr>
        <w:t>4 класса.</w:t>
      </w:r>
    </w:p>
    <w:p w14:paraId="1BF5E0A4" w14:textId="48BD774B" w:rsidR="00976E88" w:rsidRDefault="00976E88" w:rsidP="00843B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Рекомендовано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>ам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AE7101">
        <w:rPr>
          <w:rFonts w:ascii="Times New Roman" w:hAnsi="Times New Roman" w:cs="Times New Roman"/>
          <w:b/>
          <w:color w:val="000000"/>
          <w:sz w:val="28"/>
          <w:szCs w:val="28"/>
        </w:rPr>
        <w:t>вышеуказанн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color w:val="000000"/>
          <w:sz w:val="28"/>
          <w:szCs w:val="28"/>
        </w:rPr>
        <w:t>ых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AE7101">
        <w:rPr>
          <w:rFonts w:ascii="Times New Roman" w:hAnsi="Times New Roman" w:cs="Times New Roman"/>
          <w:color w:val="000000"/>
          <w:sz w:val="28"/>
          <w:szCs w:val="28"/>
        </w:rPr>
        <w:t xml:space="preserve"> провести комплекс превентивных мер по предупреждению ЧС и происшествий.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1027D">
        <w:rPr>
          <w:rFonts w:ascii="Times New Roman" w:eastAsia="Calibri" w:hAnsi="Times New Roman" w:cs="Times New Roman"/>
          <w:sz w:val="28"/>
          <w:szCs w:val="28"/>
        </w:rPr>
        <w:t>Организовать проверку готовности систем оповещения, систем оперативного контроля к использованию по предназначению на территории муниципальн</w:t>
      </w:r>
      <w:r>
        <w:rPr>
          <w:rFonts w:ascii="Times New Roman" w:eastAsia="Calibri" w:hAnsi="Times New Roman" w:cs="Times New Roman"/>
          <w:sz w:val="28"/>
          <w:szCs w:val="28"/>
        </w:rPr>
        <w:t>ых</w:t>
      </w:r>
      <w:r w:rsidRPr="00B1027D">
        <w:rPr>
          <w:rFonts w:ascii="Times New Roman" w:eastAsia="Calibri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B1027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FD5A53F" w14:textId="77777777" w:rsidR="002D17FF" w:rsidRDefault="002D17FF" w:rsidP="00976E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B4F69EF" w14:textId="321977D7" w:rsidR="00976E88" w:rsidRDefault="00976E88" w:rsidP="00976E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C1701">
        <w:rPr>
          <w:rFonts w:ascii="Times New Roman" w:eastAsia="Times New Roman" w:hAnsi="Times New Roman" w:cs="Times New Roman"/>
          <w:bCs/>
          <w:iCs/>
          <w:sz w:val="28"/>
          <w:szCs w:val="28"/>
        </w:rPr>
        <w:t>Руководитель, начальник центра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  <w:r w:rsidR="0002376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</w:t>
      </w:r>
      <w:r w:rsidR="00C578C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</w:t>
      </w:r>
      <w:r w:rsidR="00A53EF4">
        <w:rPr>
          <w:rFonts w:ascii="Times New Roman" w:eastAsia="Times New Roman" w:hAnsi="Times New Roman" w:cs="Times New Roman"/>
          <w:bCs/>
          <w:iCs/>
          <w:sz w:val="28"/>
          <w:szCs w:val="28"/>
        </w:rPr>
        <w:t>п/п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</w:t>
      </w:r>
      <w:r w:rsidRPr="0097167D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                   А.В. Жданов</w:t>
      </w:r>
    </w:p>
    <w:p w14:paraId="6F890C53" w14:textId="77777777" w:rsidR="00843BD7" w:rsidRDefault="00843BD7" w:rsidP="00976E8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</w:p>
    <w:p w14:paraId="4CDDD805" w14:textId="4FB69ED8" w:rsidR="00976E88" w:rsidRDefault="002D17FF" w:rsidP="00976E88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Иноземцева Надежда Владимировна</w:t>
      </w:r>
    </w:p>
    <w:p w14:paraId="75B5188C" w14:textId="77777777" w:rsidR="00976E88" w:rsidRPr="009B5931" w:rsidRDefault="00976E88" w:rsidP="00976E8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8 (861)255-20-18</w:t>
      </w:r>
      <w:bookmarkEnd w:id="0"/>
    </w:p>
    <w:sectPr w:rsidR="00976E88" w:rsidRPr="009B5931" w:rsidSect="002D17FF">
      <w:pgSz w:w="11906" w:h="16838"/>
      <w:pgMar w:top="426" w:right="56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3757"/>
    <w:rsid w:val="0002376C"/>
    <w:rsid w:val="0003594E"/>
    <w:rsid w:val="00044F4B"/>
    <w:rsid w:val="0004765A"/>
    <w:rsid w:val="0006029D"/>
    <w:rsid w:val="00085D99"/>
    <w:rsid w:val="000865A8"/>
    <w:rsid w:val="000958C9"/>
    <w:rsid w:val="00097303"/>
    <w:rsid w:val="000A07C8"/>
    <w:rsid w:val="000A6AA3"/>
    <w:rsid w:val="000E1C9F"/>
    <w:rsid w:val="000F0014"/>
    <w:rsid w:val="00153036"/>
    <w:rsid w:val="00156386"/>
    <w:rsid w:val="001744BB"/>
    <w:rsid w:val="001871A8"/>
    <w:rsid w:val="001A5217"/>
    <w:rsid w:val="001B3CD4"/>
    <w:rsid w:val="001C6313"/>
    <w:rsid w:val="001D39C4"/>
    <w:rsid w:val="001E01EC"/>
    <w:rsid w:val="001E5B87"/>
    <w:rsid w:val="00225BF4"/>
    <w:rsid w:val="00256060"/>
    <w:rsid w:val="0026167D"/>
    <w:rsid w:val="002727A3"/>
    <w:rsid w:val="00284B56"/>
    <w:rsid w:val="00294F5F"/>
    <w:rsid w:val="00296DDD"/>
    <w:rsid w:val="002A3196"/>
    <w:rsid w:val="002A4D57"/>
    <w:rsid w:val="002A5D59"/>
    <w:rsid w:val="002B465D"/>
    <w:rsid w:val="002C7816"/>
    <w:rsid w:val="002D17FF"/>
    <w:rsid w:val="00306575"/>
    <w:rsid w:val="00345503"/>
    <w:rsid w:val="0035667A"/>
    <w:rsid w:val="00356C88"/>
    <w:rsid w:val="003576E2"/>
    <w:rsid w:val="003A4F24"/>
    <w:rsid w:val="003C6B3E"/>
    <w:rsid w:val="00422765"/>
    <w:rsid w:val="00450575"/>
    <w:rsid w:val="0045677A"/>
    <w:rsid w:val="004806CA"/>
    <w:rsid w:val="004914DD"/>
    <w:rsid w:val="00495B06"/>
    <w:rsid w:val="004D01C9"/>
    <w:rsid w:val="004E5E26"/>
    <w:rsid w:val="004F580C"/>
    <w:rsid w:val="00523259"/>
    <w:rsid w:val="00523F9B"/>
    <w:rsid w:val="00536D61"/>
    <w:rsid w:val="005639CE"/>
    <w:rsid w:val="00581F93"/>
    <w:rsid w:val="00590EA1"/>
    <w:rsid w:val="005A12A9"/>
    <w:rsid w:val="005D523C"/>
    <w:rsid w:val="005E7BBD"/>
    <w:rsid w:val="00605410"/>
    <w:rsid w:val="00611E17"/>
    <w:rsid w:val="00616033"/>
    <w:rsid w:val="006239AD"/>
    <w:rsid w:val="00650FA4"/>
    <w:rsid w:val="006947D7"/>
    <w:rsid w:val="006D0DCC"/>
    <w:rsid w:val="006E12B4"/>
    <w:rsid w:val="006F7494"/>
    <w:rsid w:val="0071014F"/>
    <w:rsid w:val="007433D9"/>
    <w:rsid w:val="00744BC1"/>
    <w:rsid w:val="007624E2"/>
    <w:rsid w:val="00763C06"/>
    <w:rsid w:val="00765981"/>
    <w:rsid w:val="00791959"/>
    <w:rsid w:val="007B0D9E"/>
    <w:rsid w:val="007B7281"/>
    <w:rsid w:val="007D3BAD"/>
    <w:rsid w:val="007E3C78"/>
    <w:rsid w:val="008337A5"/>
    <w:rsid w:val="00837B1B"/>
    <w:rsid w:val="00843BD7"/>
    <w:rsid w:val="0085250C"/>
    <w:rsid w:val="00852607"/>
    <w:rsid w:val="00856149"/>
    <w:rsid w:val="00863E96"/>
    <w:rsid w:val="00887294"/>
    <w:rsid w:val="008A0C10"/>
    <w:rsid w:val="008A7361"/>
    <w:rsid w:val="008D1573"/>
    <w:rsid w:val="008E103E"/>
    <w:rsid w:val="0090448F"/>
    <w:rsid w:val="00910716"/>
    <w:rsid w:val="00912A05"/>
    <w:rsid w:val="00914A0E"/>
    <w:rsid w:val="009305DF"/>
    <w:rsid w:val="00934A08"/>
    <w:rsid w:val="0096119E"/>
    <w:rsid w:val="00963DDF"/>
    <w:rsid w:val="00976E88"/>
    <w:rsid w:val="009D7BD4"/>
    <w:rsid w:val="00A23970"/>
    <w:rsid w:val="00A27E9E"/>
    <w:rsid w:val="00A53EF4"/>
    <w:rsid w:val="00A61FBD"/>
    <w:rsid w:val="00A845A2"/>
    <w:rsid w:val="00A93757"/>
    <w:rsid w:val="00A93D39"/>
    <w:rsid w:val="00A94A58"/>
    <w:rsid w:val="00AD212E"/>
    <w:rsid w:val="00AD4096"/>
    <w:rsid w:val="00AE4F91"/>
    <w:rsid w:val="00AE5B28"/>
    <w:rsid w:val="00AE683E"/>
    <w:rsid w:val="00B05A85"/>
    <w:rsid w:val="00B100B0"/>
    <w:rsid w:val="00B102F2"/>
    <w:rsid w:val="00B14E1B"/>
    <w:rsid w:val="00B65A8A"/>
    <w:rsid w:val="00B66FDF"/>
    <w:rsid w:val="00B8054B"/>
    <w:rsid w:val="00BC50A1"/>
    <w:rsid w:val="00BD1045"/>
    <w:rsid w:val="00C30B67"/>
    <w:rsid w:val="00C578C9"/>
    <w:rsid w:val="00C7312F"/>
    <w:rsid w:val="00CB3435"/>
    <w:rsid w:val="00CC04EB"/>
    <w:rsid w:val="00CD0116"/>
    <w:rsid w:val="00CD08E5"/>
    <w:rsid w:val="00CE41A9"/>
    <w:rsid w:val="00D04BC4"/>
    <w:rsid w:val="00D3110C"/>
    <w:rsid w:val="00D4482C"/>
    <w:rsid w:val="00D67902"/>
    <w:rsid w:val="00D91DA6"/>
    <w:rsid w:val="00DA5D58"/>
    <w:rsid w:val="00DD3F79"/>
    <w:rsid w:val="00DE2ADC"/>
    <w:rsid w:val="00E13BEE"/>
    <w:rsid w:val="00E513F7"/>
    <w:rsid w:val="00E85DC2"/>
    <w:rsid w:val="00E9081A"/>
    <w:rsid w:val="00EA45AE"/>
    <w:rsid w:val="00EB7A69"/>
    <w:rsid w:val="00EC3F58"/>
    <w:rsid w:val="00EC6215"/>
    <w:rsid w:val="00EC77AF"/>
    <w:rsid w:val="00ED5773"/>
    <w:rsid w:val="00ED7524"/>
    <w:rsid w:val="00F16091"/>
    <w:rsid w:val="00F338B5"/>
    <w:rsid w:val="00F51AAE"/>
    <w:rsid w:val="00F65830"/>
    <w:rsid w:val="00FB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7A9D"/>
  <w15:chartTrackingRefBased/>
  <w15:docId w15:val="{C2C85249-34E2-44A7-B194-ABFD4BEB2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6E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A9375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A93757"/>
    <w:rPr>
      <w:rFonts w:ascii="Consolas" w:hAnsi="Consolas"/>
      <w:sz w:val="21"/>
      <w:szCs w:val="21"/>
    </w:rPr>
  </w:style>
  <w:style w:type="paragraph" w:customStyle="1" w:styleId="14">
    <w:name w:val="Обычный + 14 пт"/>
    <w:basedOn w:val="a"/>
    <w:link w:val="140"/>
    <w:rsid w:val="001B3CD4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character" w:customStyle="1" w:styleId="140">
    <w:name w:val="Обычный + 14 пт Знак"/>
    <w:basedOn w:val="a0"/>
    <w:link w:val="14"/>
    <w:rsid w:val="001B3CD4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0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E:\&#1052;&#1077;&#1076;&#1080;&#1072;\Peter\41071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2024-07-04T06:25:00Z</cp:lastPrinted>
  <dcterms:created xsi:type="dcterms:W3CDTF">2024-07-04T05:47:00Z</dcterms:created>
  <dcterms:modified xsi:type="dcterms:W3CDTF">2024-07-04T06:29:00Z</dcterms:modified>
</cp:coreProperties>
</file>