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 xml:space="preserve"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</w:t>
            </w:r>
            <w:r w:rsidRPr="009A48A1">
              <w:rPr>
                <w:color w:val="000000"/>
                <w:szCs w:val="28"/>
              </w:rPr>
              <w:lastRenderedPageBreak/>
              <w:t>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46FBC" w:rsidRDefault="00F46FBC" w:rsidP="00F46FB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Pr="00121AED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46FB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823,5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D036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823,5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D036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823,5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D036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823,5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14560" w:type="dxa"/>
            <w:gridSpan w:val="6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14560" w:type="dxa"/>
            <w:gridSpan w:val="6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16EE5">
              <w:rPr>
                <w:rFonts w:ascii="Times New Roman" w:hAnsi="Times New Roman" w:cs="Times New Roman"/>
              </w:rPr>
              <w:t>противопожарного инвентаря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F46FBC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CE77CE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CE77CE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 xml:space="preserve">добровольной </w:t>
            </w:r>
            <w:r w:rsidRPr="00C57F83">
              <w:rPr>
                <w:rFonts w:ascii="Times New Roman" w:hAnsi="Times New Roman" w:cs="Times New Roman"/>
                <w:szCs w:val="28"/>
              </w:rPr>
              <w:lastRenderedPageBreak/>
              <w:t>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F46FBC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B52B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CE77C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77C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9870A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D036C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F46FBC" w:rsidRDefault="00F46FBC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46FBC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команды</w:t>
            </w:r>
          </w:p>
        </w:tc>
      </w:tr>
      <w:tr w:rsidR="00F46FBC" w:rsidRPr="00E724E6" w:rsidTr="00F46F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D03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C2479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46FBC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F46FBC">
            <w:pPr>
              <w:pStyle w:val="ac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приобретение  пож</w:t>
            </w:r>
            <w:r w:rsidR="00CE77CE" w:rsidRPr="00CE77CE">
              <w:rPr>
                <w:rFonts w:ascii="Times New Roman" w:hAnsi="Times New Roman" w:cs="Times New Roman"/>
              </w:rPr>
              <w:t>арных</w:t>
            </w:r>
            <w:r w:rsidRPr="00CE77CE">
              <w:rPr>
                <w:rFonts w:ascii="Times New Roman" w:hAnsi="Times New Roman" w:cs="Times New Roman"/>
              </w:rPr>
              <w:t xml:space="preserve"> гидрантов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CE77CE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приобретение  пожарных гидрантов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CE77C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E77CE" w:rsidRPr="00E724E6" w:rsidTr="00CE77CE">
        <w:trPr>
          <w:trHeight w:val="33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E77CE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9739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E77CE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F46FBC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CE77CE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</w:t>
      </w:r>
      <w:r w:rsidR="00060D71">
        <w:rPr>
          <w:szCs w:val="28"/>
        </w:rPr>
        <w:t>Д.Д. Янчиленко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918" w:rsidRDefault="006C2918" w:rsidP="00EF6F81">
      <w:r>
        <w:separator/>
      </w:r>
    </w:p>
  </w:endnote>
  <w:endnote w:type="continuationSeparator" w:id="0">
    <w:p w:rsidR="006C2918" w:rsidRDefault="006C291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918" w:rsidRDefault="006C2918" w:rsidP="00EF6F81">
      <w:r>
        <w:separator/>
      </w:r>
    </w:p>
  </w:footnote>
  <w:footnote w:type="continuationSeparator" w:id="0">
    <w:p w:rsidR="006C2918" w:rsidRDefault="006C291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>
    <w:pPr>
      <w:pStyle w:val="a5"/>
      <w:jc w:val="center"/>
    </w:pPr>
  </w:p>
  <w:p w:rsidR="00285A9B" w:rsidRDefault="006E148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6E148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0D71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2918"/>
    <w:rsid w:val="006C4020"/>
    <w:rsid w:val="006C6075"/>
    <w:rsid w:val="006C707C"/>
    <w:rsid w:val="006D0695"/>
    <w:rsid w:val="006E1480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8422F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E77CE"/>
    <w:rsid w:val="00CF500C"/>
    <w:rsid w:val="00D047A4"/>
    <w:rsid w:val="00D07253"/>
    <w:rsid w:val="00D21B4F"/>
    <w:rsid w:val="00D2251E"/>
    <w:rsid w:val="00D341F7"/>
    <w:rsid w:val="00D3506A"/>
    <w:rsid w:val="00D47AD5"/>
    <w:rsid w:val="00D50A29"/>
    <w:rsid w:val="00D510F8"/>
    <w:rsid w:val="00D57F3E"/>
    <w:rsid w:val="00D65A5D"/>
    <w:rsid w:val="00D66DD0"/>
    <w:rsid w:val="00D74072"/>
    <w:rsid w:val="00D7437B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46FBC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6</Pages>
  <Words>954</Words>
  <Characters>5443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235</cp:revision>
  <cp:lastPrinted>2021-06-11T06:36:00Z</cp:lastPrinted>
  <dcterms:created xsi:type="dcterms:W3CDTF">2018-08-07T11:48:00Z</dcterms:created>
  <dcterms:modified xsi:type="dcterms:W3CDTF">2024-09-25T05:23:00Z</dcterms:modified>
</cp:coreProperties>
</file>