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20284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</w:t>
      </w:r>
      <w:proofErr w:type="gramStart"/>
      <w:r>
        <w:rPr>
          <w:rFonts w:ascii="Times New Roman" w:hAnsi="Times New Roman"/>
          <w:b/>
          <w:sz w:val="28"/>
          <w:szCs w:val="28"/>
        </w:rPr>
        <w:t>Е  №</w:t>
      </w:r>
      <w:proofErr w:type="gramEnd"/>
      <w:r w:rsidR="00993B2D">
        <w:rPr>
          <w:rFonts w:ascii="Times New Roman" w:hAnsi="Times New Roman"/>
          <w:b/>
          <w:sz w:val="28"/>
          <w:szCs w:val="28"/>
        </w:rPr>
        <w:t xml:space="preserve"> </w:t>
      </w:r>
      <w:r w:rsidR="00711CC1">
        <w:rPr>
          <w:rFonts w:ascii="Times New Roman" w:hAnsi="Times New Roman"/>
          <w:b/>
          <w:sz w:val="28"/>
          <w:szCs w:val="28"/>
        </w:rPr>
        <w:t>26</w:t>
      </w:r>
    </w:p>
    <w:p w:rsidR="00E8726B" w:rsidRDefault="00FD41E4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93B2D">
        <w:rPr>
          <w:rFonts w:ascii="Times New Roman" w:hAnsi="Times New Roman"/>
          <w:sz w:val="28"/>
          <w:szCs w:val="28"/>
        </w:rPr>
        <w:t xml:space="preserve">  </w:t>
      </w:r>
      <w:r w:rsidR="00711CC1">
        <w:rPr>
          <w:rFonts w:ascii="Times New Roman" w:hAnsi="Times New Roman"/>
          <w:sz w:val="28"/>
          <w:szCs w:val="28"/>
          <w:lang w:val="en-US"/>
        </w:rPr>
        <w:t>VI</w:t>
      </w:r>
      <w:r w:rsidR="00993B2D" w:rsidRPr="00DD43CA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 w:rsidR="00111DD7"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 w:rsidR="00111DD7"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993B2D">
        <w:rPr>
          <w:rFonts w:ascii="Times New Roman" w:hAnsi="Times New Roman"/>
          <w:sz w:val="28"/>
          <w:szCs w:val="28"/>
          <w:lang w:val="en-US"/>
        </w:rPr>
        <w:t>V</w:t>
      </w:r>
      <w:r w:rsidR="00993B2D" w:rsidRPr="00E8726B">
        <w:rPr>
          <w:rFonts w:ascii="Times New Roman" w:hAnsi="Times New Roman"/>
          <w:sz w:val="28"/>
          <w:szCs w:val="28"/>
        </w:rPr>
        <w:t xml:space="preserve"> </w:t>
      </w:r>
      <w:r w:rsidR="00993B2D">
        <w:rPr>
          <w:rFonts w:ascii="Times New Roman" w:hAnsi="Times New Roman"/>
          <w:sz w:val="28"/>
          <w:szCs w:val="28"/>
        </w:rPr>
        <w:t>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CD7CF9">
        <w:rPr>
          <w:rFonts w:ascii="Times New Roman" w:hAnsi="Times New Roman"/>
          <w:sz w:val="28"/>
          <w:szCs w:val="28"/>
        </w:rPr>
        <w:t xml:space="preserve"> </w:t>
      </w:r>
      <w:r w:rsidR="00711CC1">
        <w:rPr>
          <w:rFonts w:ascii="Times New Roman" w:hAnsi="Times New Roman"/>
          <w:sz w:val="28"/>
          <w:szCs w:val="28"/>
        </w:rPr>
        <w:t>26</w:t>
      </w:r>
      <w:proofErr w:type="gramEnd"/>
      <w:r w:rsidR="00CD7CF9">
        <w:rPr>
          <w:rFonts w:ascii="Times New Roman" w:hAnsi="Times New Roman"/>
          <w:sz w:val="28"/>
          <w:szCs w:val="28"/>
        </w:rPr>
        <w:t xml:space="preserve"> </w:t>
      </w:r>
      <w:r w:rsidR="00596172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596172">
        <w:rPr>
          <w:rFonts w:ascii="Times New Roman" w:hAnsi="Times New Roman"/>
          <w:sz w:val="28"/>
          <w:szCs w:val="28"/>
        </w:rPr>
        <w:t>декабря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A968A2">
        <w:rPr>
          <w:rFonts w:ascii="Times New Roman" w:hAnsi="Times New Roman"/>
          <w:bCs/>
          <w:color w:val="000000"/>
          <w:sz w:val="28"/>
          <w:szCs w:val="28"/>
        </w:rPr>
        <w:t>; от 15.11.2024 г. № 15</w:t>
      </w:r>
      <w:r w:rsidR="003D1483">
        <w:rPr>
          <w:rFonts w:ascii="Times New Roman" w:hAnsi="Times New Roman"/>
          <w:bCs/>
          <w:color w:val="000000"/>
          <w:sz w:val="28"/>
          <w:szCs w:val="28"/>
        </w:rPr>
        <w:t>; от 05.12.2024 г. № 18</w:t>
      </w:r>
      <w:r w:rsidR="00CD7CF9">
        <w:rPr>
          <w:rFonts w:ascii="Times New Roman" w:hAnsi="Times New Roman"/>
          <w:bCs/>
          <w:color w:val="000000"/>
          <w:sz w:val="28"/>
          <w:szCs w:val="28"/>
        </w:rPr>
        <w:t>; от 16.12.2024 г. № 19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CE36DD" w:rsidRDefault="00B5406F" w:rsidP="00CE36DD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CE36DD">
        <w:rPr>
          <w:rStyle w:val="10"/>
          <w:rFonts w:ascii="Times New Roman" w:hAnsi="Times New Roman"/>
          <w:sz w:val="28"/>
          <w:szCs w:val="28"/>
        </w:rPr>
        <w:t>Пункт 1 изложить в новой редакции:</w:t>
      </w:r>
    </w:p>
    <w:p w:rsidR="00CE36DD" w:rsidRPr="00B73272" w:rsidRDefault="00CE36DD" w:rsidP="00CE36D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«</w:t>
      </w:r>
      <w:r w:rsidRPr="00B73272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24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CE36DD" w:rsidRPr="00B73272" w:rsidRDefault="00CE36DD" w:rsidP="00CE36D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120 786,4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CE36DD" w:rsidRPr="00B73272" w:rsidRDefault="00CE36DD" w:rsidP="00CE36D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138 936,7</w:t>
      </w:r>
      <w:r w:rsidRPr="00773E9A">
        <w:rPr>
          <w:rStyle w:val="10"/>
          <w:sz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CE36DD" w:rsidRDefault="00CE36DD" w:rsidP="00CE36D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2025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 xml:space="preserve">           0,0 </w:t>
      </w:r>
      <w:r w:rsidRPr="00766CB7">
        <w:rPr>
          <w:rFonts w:ascii="Times New Roman" w:hAnsi="Times New Roman"/>
          <w:sz w:val="28"/>
          <w:szCs w:val="28"/>
        </w:rPr>
        <w:t>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CE36DD" w:rsidRDefault="00CE36DD" w:rsidP="00CE36D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1</w:t>
      </w:r>
      <w:r w:rsidR="001D396F">
        <w:rPr>
          <w:rFonts w:ascii="Times New Roman" w:hAnsi="Times New Roman"/>
          <w:sz w:val="28"/>
          <w:szCs w:val="28"/>
        </w:rPr>
        <w:t>8 150,3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</w:p>
    <w:p w:rsidR="007A5F3C" w:rsidRDefault="007A5F3C" w:rsidP="007A5F3C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1.2. </w:t>
      </w:r>
      <w:r w:rsidRPr="003E2761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</w:t>
      </w:r>
      <w:r>
        <w:rPr>
          <w:rFonts w:ascii="Times New Roman" w:hAnsi="Times New Roman"/>
          <w:sz w:val="28"/>
          <w:szCs w:val="28"/>
        </w:rPr>
        <w:t>4</w:t>
      </w:r>
      <w:r w:rsidRPr="003E276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 № 1 к настоящему решению.</w:t>
      </w:r>
    </w:p>
    <w:p w:rsidR="007A5F3C" w:rsidRDefault="007A5F3C" w:rsidP="007A5F3C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163890" w:rsidRDefault="007A5F3C" w:rsidP="007A5F3C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1.3.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7D6536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7A5F3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7D6536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7A5F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7D6536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A22EF1" w:rsidRDefault="00163890" w:rsidP="00A22EF1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A22EF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</w:t>
      </w:r>
      <w:proofErr w:type="gramStart"/>
      <w:r w:rsidRPr="00636607">
        <w:rPr>
          <w:rFonts w:ascii="Times New Roman" w:hAnsi="Times New Roman"/>
          <w:sz w:val="28"/>
          <w:szCs w:val="28"/>
        </w:rPr>
        <w:t>Темрюк</w:t>
      </w:r>
      <w:r>
        <w:rPr>
          <w:rFonts w:ascii="Times New Roman" w:hAnsi="Times New Roman"/>
          <w:sz w:val="28"/>
          <w:szCs w:val="28"/>
        </w:rPr>
        <w:t>ского 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7D6536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7D6536" w:rsidRDefault="00A22EF1" w:rsidP="007D653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sz w:val="28"/>
          <w:szCs w:val="28"/>
        </w:rPr>
        <w:t xml:space="preserve">     </w:t>
      </w:r>
      <w:r w:rsidRPr="00A22EF1">
        <w:rPr>
          <w:rStyle w:val="10"/>
          <w:rFonts w:ascii="Times New Roman" w:hAnsi="Times New Roman"/>
          <w:sz w:val="28"/>
          <w:szCs w:val="28"/>
        </w:rPr>
        <w:t xml:space="preserve"> 1.7. </w:t>
      </w:r>
      <w:r w:rsidR="007D6536">
        <w:rPr>
          <w:rFonts w:ascii="Times New Roman" w:hAnsi="Times New Roman"/>
          <w:sz w:val="28"/>
          <w:szCs w:val="28"/>
        </w:rPr>
        <w:t>Пункт 4</w:t>
      </w:r>
      <w:r w:rsidR="007D6536" w:rsidRPr="00E72510">
        <w:rPr>
          <w:rFonts w:ascii="Times New Roman" w:hAnsi="Times New Roman"/>
          <w:sz w:val="28"/>
          <w:szCs w:val="28"/>
        </w:rPr>
        <w:t xml:space="preserve"> </w:t>
      </w:r>
      <w:r w:rsidR="007D6536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D6536" w:rsidRPr="00A22EF1" w:rsidRDefault="007D6536" w:rsidP="007D6536">
      <w:pPr>
        <w:pStyle w:val="20"/>
        <w:tabs>
          <w:tab w:val="left" w:pos="70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710,3 тыс. рублей».</w:t>
      </w:r>
    </w:p>
    <w:p w:rsidR="00A22EF1" w:rsidRPr="00A22EF1" w:rsidRDefault="009B5519" w:rsidP="00A22EF1">
      <w:pPr>
        <w:pStyle w:val="20"/>
        <w:tabs>
          <w:tab w:val="left" w:pos="70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1.8. </w:t>
      </w:r>
      <w:r w:rsidR="00A22EF1">
        <w:rPr>
          <w:rFonts w:ascii="Times New Roman" w:hAnsi="Times New Roman"/>
          <w:sz w:val="28"/>
          <w:szCs w:val="28"/>
        </w:rPr>
        <w:t>Пункт 10</w:t>
      </w:r>
      <w:r w:rsidR="00A22EF1" w:rsidRPr="00E72510">
        <w:rPr>
          <w:rFonts w:ascii="Times New Roman" w:hAnsi="Times New Roman"/>
          <w:sz w:val="28"/>
          <w:szCs w:val="28"/>
        </w:rPr>
        <w:t xml:space="preserve"> </w:t>
      </w:r>
      <w:r w:rsidR="00A22EF1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22EF1" w:rsidRDefault="00A22EF1" w:rsidP="00A22E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«Утвердить  в составе  ведомственной структуры расходов бюджета Старотитаровского сельского поселения Темрюкского района на 202</w:t>
      </w:r>
      <w:r w:rsidR="007D65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A22EF1" w:rsidRDefault="00A22EF1" w:rsidP="00A22E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 xml:space="preserve">437,3 </w:t>
      </w:r>
      <w:r w:rsidRPr="003863F9">
        <w:rPr>
          <w:rFonts w:ascii="Times New Roman" w:hAnsi="Times New Roman"/>
          <w:sz w:val="28"/>
          <w:szCs w:val="28"/>
        </w:rPr>
        <w:t>тыс.рублей;</w:t>
      </w:r>
    </w:p>
    <w:p w:rsidR="00A22EF1" w:rsidRDefault="00A22EF1" w:rsidP="00A22EF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0,0 тыс. рублей.».</w:t>
      </w:r>
    </w:p>
    <w:p w:rsidR="006F5693" w:rsidRPr="006D5B15" w:rsidRDefault="006F5693" w:rsidP="006F56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</w:t>
      </w:r>
      <w:r w:rsidR="009B55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3D307D" w:rsidRPr="00CC53B9">
        <w:rPr>
          <w:rFonts w:ascii="Times New Roman" w:hAnsi="Times New Roman"/>
          <w:sz w:val="28"/>
          <w:szCs w:val="28"/>
        </w:rPr>
        <w:t xml:space="preserve">В пункте 12 слова «объем бюджетных ассигнований муниципального дорожного фонда Старотитаровского сельского поселения Темрюкского района на 2024 год в сумме </w:t>
      </w:r>
      <w:r w:rsidR="003D307D">
        <w:rPr>
          <w:rFonts w:ascii="Times New Roman" w:hAnsi="Times New Roman"/>
          <w:sz w:val="28"/>
          <w:szCs w:val="28"/>
        </w:rPr>
        <w:t xml:space="preserve">30 584,9 </w:t>
      </w:r>
      <w:r w:rsidR="003D307D" w:rsidRPr="00CC53B9">
        <w:rPr>
          <w:rFonts w:ascii="Times New Roman" w:hAnsi="Times New Roman"/>
          <w:sz w:val="28"/>
          <w:szCs w:val="28"/>
        </w:rPr>
        <w:t xml:space="preserve">тыс. рублей» заменить словами «объем бюджетных ассигнований муниципального дорожного фонда Старотитаровского сельского поселения Темрюкского района на 2024 год в сумме </w:t>
      </w:r>
      <w:r w:rsidR="003D307D">
        <w:rPr>
          <w:rFonts w:ascii="Times New Roman" w:hAnsi="Times New Roman"/>
          <w:sz w:val="28"/>
          <w:szCs w:val="28"/>
        </w:rPr>
        <w:t xml:space="preserve">30 604,1 </w:t>
      </w:r>
      <w:r w:rsidR="003D307D" w:rsidRPr="00CC53B9">
        <w:rPr>
          <w:rFonts w:ascii="Times New Roman" w:hAnsi="Times New Roman"/>
          <w:sz w:val="28"/>
          <w:szCs w:val="28"/>
        </w:rPr>
        <w:t xml:space="preserve">тыс. рублей».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9D2A6D" w:rsidRDefault="00223DAA" w:rsidP="009D2A6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</w:t>
      </w:r>
      <w:proofErr w:type="gramStart"/>
      <w:r w:rsidR="00A0734C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</w:t>
      </w:r>
      <w:proofErr w:type="gramEnd"/>
      <w:r w:rsidR="00A0734C">
        <w:rPr>
          <w:rFonts w:ascii="Times New Roman" w:hAnsi="Times New Roman"/>
          <w:sz w:val="28"/>
          <w:szCs w:val="28"/>
        </w:rPr>
        <w:t xml:space="preserve">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lastRenderedPageBreak/>
        <w:t>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9D2A6D" w:rsidRDefault="00A0734C" w:rsidP="009D2A6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D2A6D">
        <w:rPr>
          <w:rFonts w:ascii="Times New Roman" w:hAnsi="Times New Roman"/>
          <w:sz w:val="28"/>
          <w:szCs w:val="28"/>
        </w:rPr>
        <w:t>4. Решение</w:t>
      </w:r>
      <w:r w:rsidR="00150E41" w:rsidRPr="009D2A6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50E41" w:rsidRPr="009D2A6D">
        <w:rPr>
          <w:rFonts w:ascii="Times New Roman" w:hAnsi="Times New Roman"/>
          <w:bCs/>
          <w:color w:val="000000"/>
          <w:sz w:val="28"/>
          <w:szCs w:val="28"/>
        </w:rPr>
        <w:t>«О внесении изменений в решение</w:t>
      </w:r>
      <w:r w:rsidR="00150E41" w:rsidRPr="009D2A6D">
        <w:rPr>
          <w:rFonts w:ascii="Times New Roman" w:hAnsi="Times New Roman"/>
          <w:sz w:val="28"/>
          <w:szCs w:val="28"/>
        </w:rPr>
        <w:t xml:space="preserve"> </w:t>
      </w:r>
      <w:r w:rsidR="00150E41" w:rsidRPr="009D2A6D">
        <w:rPr>
          <w:rFonts w:ascii="Times New Roman" w:hAnsi="Times New Roman"/>
          <w:sz w:val="28"/>
          <w:szCs w:val="28"/>
          <w:lang w:val="en-US"/>
        </w:rPr>
        <w:t>LXVII</w:t>
      </w:r>
      <w:r w:rsidR="00150E41" w:rsidRPr="009D2A6D">
        <w:rPr>
          <w:rFonts w:ascii="Times New Roman" w:hAnsi="Times New Roman"/>
          <w:sz w:val="28"/>
          <w:szCs w:val="28"/>
        </w:rPr>
        <w:t xml:space="preserve"> </w:t>
      </w:r>
      <w:r w:rsidR="00150E41" w:rsidRPr="009D2A6D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150E41" w:rsidRPr="009D2A6D">
        <w:rPr>
          <w:rFonts w:ascii="Times New Roman" w:hAnsi="Times New Roman"/>
          <w:sz w:val="28"/>
          <w:szCs w:val="28"/>
        </w:rPr>
        <w:t xml:space="preserve"> </w:t>
      </w:r>
      <w:r w:rsidR="00150E41" w:rsidRPr="009D2A6D">
        <w:rPr>
          <w:rFonts w:ascii="Times New Roman" w:hAnsi="Times New Roman"/>
          <w:sz w:val="28"/>
          <w:szCs w:val="28"/>
          <w:lang w:val="en-US"/>
        </w:rPr>
        <w:t>IV</w:t>
      </w:r>
      <w:r w:rsidR="00150E41" w:rsidRPr="009D2A6D">
        <w:rPr>
          <w:rFonts w:ascii="Times New Roman" w:hAnsi="Times New Roman"/>
          <w:sz w:val="28"/>
          <w:szCs w:val="28"/>
        </w:rPr>
        <w:t xml:space="preserve">  созыва</w:t>
      </w:r>
      <w:r w:rsidR="00150E41" w:rsidRPr="009D2A6D">
        <w:rPr>
          <w:rFonts w:ascii="Times New Roman" w:hAnsi="Times New Roman"/>
          <w:bCs/>
          <w:color w:val="000000"/>
          <w:sz w:val="28"/>
          <w:szCs w:val="28"/>
        </w:rPr>
        <w:t xml:space="preserve"> от    15  декабря 2023 года № 276 «О бюджете Старотитаровского сельского поселения Темрюкского района на 2024 год»</w:t>
      </w:r>
      <w:r w:rsidR="00150E41" w:rsidRPr="009D2A6D">
        <w:rPr>
          <w:rFonts w:ascii="Times New Roman" w:hAnsi="Times New Roman"/>
          <w:sz w:val="28"/>
          <w:szCs w:val="28"/>
        </w:rPr>
        <w:t xml:space="preserve"> </w:t>
      </w:r>
      <w:r w:rsidR="00A5109E" w:rsidRPr="009D2A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D2A6D">
        <w:rPr>
          <w:rFonts w:ascii="Times New Roman" w:hAnsi="Times New Roman"/>
          <w:sz w:val="28"/>
          <w:szCs w:val="28"/>
        </w:rPr>
        <w:t xml:space="preserve">вступает в силу </w:t>
      </w:r>
      <w:r w:rsidRPr="009D2A6D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150E41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8633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</w:t>
            </w:r>
          </w:p>
          <w:p w:rsidR="00150E41" w:rsidRDefault="00150E41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150E41" w:rsidRDefault="00150E41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334" w:rsidRPr="00D07400" w:rsidRDefault="00150E41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______________А.Г. Титаренко</w:t>
            </w:r>
          </w:p>
          <w:p w:rsidR="00686334" w:rsidRPr="00D07400" w:rsidRDefault="00686334" w:rsidP="00561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561428" w:rsidRDefault="00561428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F83A92" w:rsidRPr="00D07400" w:rsidRDefault="00E0388A" w:rsidP="0056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8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844" w:rsidRDefault="00202844" w:rsidP="00662DB0">
      <w:pPr>
        <w:spacing w:after="0" w:line="240" w:lineRule="auto"/>
      </w:pPr>
      <w:r>
        <w:separator/>
      </w:r>
    </w:p>
  </w:endnote>
  <w:endnote w:type="continuationSeparator" w:id="0">
    <w:p w:rsidR="00202844" w:rsidRDefault="0020284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844" w:rsidRDefault="00202844" w:rsidP="00662DB0">
      <w:pPr>
        <w:spacing w:after="0" w:line="240" w:lineRule="auto"/>
      </w:pPr>
      <w:r>
        <w:separator/>
      </w:r>
    </w:p>
  </w:footnote>
  <w:footnote w:type="continuationSeparator" w:id="0">
    <w:p w:rsidR="00202844" w:rsidRDefault="0020284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8C3CAB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F12FD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5DF9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2E34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E41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396F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00C4"/>
    <w:rsid w:val="00201B1C"/>
    <w:rsid w:val="0020236D"/>
    <w:rsid w:val="00202844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0ED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095C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D1483"/>
    <w:rsid w:val="003D307D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1428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6D9E"/>
    <w:rsid w:val="00577DEB"/>
    <w:rsid w:val="00581340"/>
    <w:rsid w:val="0058169A"/>
    <w:rsid w:val="005844FD"/>
    <w:rsid w:val="00585CF3"/>
    <w:rsid w:val="00586511"/>
    <w:rsid w:val="00590B05"/>
    <w:rsid w:val="00592BC3"/>
    <w:rsid w:val="00596172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5C8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509B"/>
    <w:rsid w:val="006D64C4"/>
    <w:rsid w:val="006D655C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4DA7"/>
    <w:rsid w:val="006F5693"/>
    <w:rsid w:val="006F5F0A"/>
    <w:rsid w:val="007019E4"/>
    <w:rsid w:val="00701A61"/>
    <w:rsid w:val="00705038"/>
    <w:rsid w:val="00705674"/>
    <w:rsid w:val="0070609B"/>
    <w:rsid w:val="00711CC1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A5F3C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D6536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25F5"/>
    <w:rsid w:val="00833A1A"/>
    <w:rsid w:val="00833E2D"/>
    <w:rsid w:val="0084036C"/>
    <w:rsid w:val="00841760"/>
    <w:rsid w:val="00843811"/>
    <w:rsid w:val="008444E7"/>
    <w:rsid w:val="008445CF"/>
    <w:rsid w:val="00846119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3CAB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4D57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93B2D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519"/>
    <w:rsid w:val="009B5784"/>
    <w:rsid w:val="009B64A5"/>
    <w:rsid w:val="009C4143"/>
    <w:rsid w:val="009C505B"/>
    <w:rsid w:val="009C5B6A"/>
    <w:rsid w:val="009D0815"/>
    <w:rsid w:val="009D2A6D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22EF1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68A2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19C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D7CF9"/>
    <w:rsid w:val="00CE1A1A"/>
    <w:rsid w:val="00CE1B2A"/>
    <w:rsid w:val="00CE2770"/>
    <w:rsid w:val="00CE36DD"/>
    <w:rsid w:val="00CE537E"/>
    <w:rsid w:val="00CE7ADB"/>
    <w:rsid w:val="00CF0BEA"/>
    <w:rsid w:val="00CF0CAB"/>
    <w:rsid w:val="00CF12FD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5DE2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0AF7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17E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64A8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231A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33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1A39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D41E4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3C4C"/>
    <w:rsid w:val="00FF4E88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39C8746C-02EB-49A0-8A18-37E66528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E9BBA-C74D-4B55-A480-EEC5CC6C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3353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830</cp:revision>
  <cp:lastPrinted>2023-08-03T07:10:00Z</cp:lastPrinted>
  <dcterms:created xsi:type="dcterms:W3CDTF">2012-12-07T11:21:00Z</dcterms:created>
  <dcterms:modified xsi:type="dcterms:W3CDTF">2024-12-28T12:48:00Z</dcterms:modified>
</cp:coreProperties>
</file>