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93B9C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BE47A7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214C09" w:rsidP="007F0C9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214C09" w:rsidP="007F0C9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893B9C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893B9C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893B9C" w:rsidP="003E2C3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263B66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A2C83" w:rsidRDefault="00263B6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EC464D" w:rsidRDefault="00263B66" w:rsidP="002376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263B66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8E0D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F36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BF6D05" w:rsidRPr="00260D4B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8B18D4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13709D" w:rsidRDefault="00BF6D05" w:rsidP="00BF6D05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Адм</w:t>
            </w:r>
            <w:r w:rsidR="000A7B93">
              <w:rPr>
                <w:b/>
                <w:bCs/>
                <w:color w:val="auto"/>
                <w:lang w:val="ru-RU"/>
              </w:rPr>
              <w:t>.</w:t>
            </w:r>
            <w:r w:rsidR="004F0B72">
              <w:rPr>
                <w:b/>
                <w:bCs/>
                <w:color w:val="auto"/>
                <w:lang w:val="ru-RU"/>
              </w:rPr>
              <w:t xml:space="preserve">Старотитаровского </w:t>
            </w:r>
            <w:r>
              <w:rPr>
                <w:b/>
                <w:bCs/>
                <w:color w:val="auto"/>
                <w:lang w:val="ru-RU"/>
              </w:rPr>
              <w:t>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13709D" w:rsidRDefault="004F0B72" w:rsidP="00BF6D0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90-5-33</w:t>
            </w:r>
          </w:p>
        </w:tc>
      </w:tr>
      <w:tr w:rsidR="00BF6D05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Pr="00C2588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BF6D05" w:rsidRPr="00C2588B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BF6D05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BF6D05" w:rsidRDefault="00FF5592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Апрельская Т</w:t>
            </w:r>
            <w:r w:rsidR="00BF6D05">
              <w:rPr>
                <w:b/>
                <w:bCs/>
                <w:lang w:val="ru-RU"/>
              </w:rPr>
              <w:t>.А.</w:t>
            </w:r>
          </w:p>
          <w:p w:rsidR="00BF6D05" w:rsidRPr="00C2588B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BE47A7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2588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794F01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BF6D05" w:rsidRPr="00794F01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BF6D05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794F0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597212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3E2C31" w:rsidRDefault="00BF6D05" w:rsidP="00BF6D05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BF6D05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 w:rsidR="00CA6042">
              <w:rPr>
                <w:b/>
                <w:color w:val="auto"/>
                <w:lang w:val="ru-RU"/>
              </w:rPr>
              <w:t>2</w:t>
            </w:r>
            <w:r w:rsidR="00FF5592">
              <w:rPr>
                <w:b/>
                <w:color w:val="auto"/>
                <w:lang w:val="ru-RU"/>
              </w:rPr>
              <w:t>4</w:t>
            </w:r>
            <w:r w:rsidRPr="00062415">
              <w:rPr>
                <w:b/>
                <w:color w:val="auto"/>
                <w:lang w:val="ru-RU"/>
              </w:rPr>
              <w:t>.0</w:t>
            </w:r>
            <w:r w:rsidR="00137C3F">
              <w:rPr>
                <w:b/>
                <w:color w:val="auto"/>
                <w:lang w:val="ru-RU"/>
              </w:rPr>
              <w:t>3</w:t>
            </w:r>
            <w:r w:rsidRPr="00062415">
              <w:rPr>
                <w:b/>
                <w:color w:val="auto"/>
                <w:lang w:val="ru-RU"/>
              </w:rPr>
              <w:t>.2021</w:t>
            </w:r>
          </w:p>
          <w:p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Рег. № </w:t>
            </w:r>
            <w:r w:rsidR="00FF5592">
              <w:rPr>
                <w:b/>
                <w:color w:val="auto"/>
                <w:lang w:val="ru-RU"/>
              </w:rPr>
              <w:t>149</w:t>
            </w:r>
          </w:p>
        </w:tc>
        <w:tc>
          <w:tcPr>
            <w:tcW w:w="4820" w:type="dxa"/>
          </w:tcPr>
          <w:p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F6D05" w:rsidRPr="00260D4B" w:rsidTr="00781637">
        <w:trPr>
          <w:trHeight w:val="36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D05" w:rsidRPr="00062415" w:rsidRDefault="00BF6D05" w:rsidP="00BF6D05">
            <w:pPr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            В связи с устранением повреждения на </w:t>
            </w:r>
            <w:r w:rsidR="000A7B93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BF6D05" w:rsidRPr="00100E3F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BF6D05" w:rsidRPr="00260D4B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D05" w:rsidRPr="000A7B93" w:rsidRDefault="006C0D06" w:rsidP="00BF6D05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</w:t>
            </w:r>
            <w:r w:rsidR="00CA6042">
              <w:rPr>
                <w:rFonts w:cs="Times New Roman"/>
                <w:b/>
                <w:bCs/>
                <w:lang w:val="ru-RU"/>
              </w:rPr>
              <w:t>т</w:t>
            </w:r>
            <w:r w:rsidR="0098352B">
              <w:rPr>
                <w:rFonts w:cs="Times New Roman"/>
                <w:b/>
                <w:bCs/>
                <w:lang w:val="ru-RU"/>
              </w:rPr>
              <w:t xml:space="preserve">. </w:t>
            </w:r>
            <w:r w:rsidR="00CA6042">
              <w:rPr>
                <w:rFonts w:cs="Times New Roman"/>
                <w:b/>
                <w:bCs/>
                <w:lang w:val="ru-RU"/>
              </w:rPr>
              <w:t>Старотитаровская ул.</w:t>
            </w:r>
            <w:r w:rsidR="00FF5592">
              <w:rPr>
                <w:rFonts w:cs="Times New Roman"/>
                <w:b/>
                <w:bCs/>
                <w:lang w:val="ru-RU"/>
              </w:rPr>
              <w:t xml:space="preserve">Ленина </w:t>
            </w:r>
            <w:r w:rsidR="00F515DA">
              <w:rPr>
                <w:rFonts w:cs="Times New Roman"/>
                <w:b/>
                <w:bCs/>
                <w:lang w:val="ru-RU"/>
              </w:rPr>
              <w:t>–</w:t>
            </w:r>
            <w:r w:rsidR="00FF5592">
              <w:rPr>
                <w:rFonts w:cs="Times New Roman"/>
                <w:b/>
                <w:bCs/>
                <w:lang w:val="ru-RU"/>
              </w:rPr>
              <w:t xml:space="preserve"> Ильича</w:t>
            </w:r>
            <w:r w:rsidR="00F515DA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>с</w:t>
            </w:r>
            <w:r w:rsidR="00F515DA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781637" w:rsidRPr="006C0D06">
              <w:rPr>
                <w:rFonts w:cs="Times New Roman"/>
                <w:b/>
                <w:color w:val="000000" w:themeColor="text1"/>
                <w:lang w:val="ru-RU"/>
              </w:rPr>
              <w:t>1</w:t>
            </w:r>
            <w:r w:rsidR="00FF5592">
              <w:rPr>
                <w:rFonts w:cs="Times New Roman"/>
                <w:b/>
                <w:color w:val="000000" w:themeColor="text1"/>
                <w:lang w:val="ru-RU"/>
              </w:rPr>
              <w:t>0</w:t>
            </w:r>
            <w:r w:rsidR="00495C30">
              <w:rPr>
                <w:rFonts w:cs="Times New Roman"/>
                <w:b/>
                <w:color w:val="000000" w:themeColor="text1"/>
                <w:vertAlign w:val="superscript"/>
                <w:lang w:val="ru-RU"/>
              </w:rPr>
              <w:t>3</w:t>
            </w:r>
            <w:r w:rsidR="00684A85" w:rsidRPr="006C0D06">
              <w:rPr>
                <w:rFonts w:cs="Times New Roman"/>
                <w:b/>
                <w:color w:val="000000" w:themeColor="text1"/>
                <w:vertAlign w:val="superscript"/>
                <w:lang w:val="ru-RU"/>
              </w:rPr>
              <w:t>0</w:t>
            </w:r>
            <w:r w:rsidR="00F515DA">
              <w:rPr>
                <w:rFonts w:cs="Times New Roman"/>
                <w:b/>
                <w:color w:val="000000" w:themeColor="text1"/>
                <w:vertAlign w:val="superscript"/>
                <w:lang w:val="ru-RU"/>
              </w:rPr>
              <w:t xml:space="preserve"> </w:t>
            </w:r>
            <w:r w:rsidR="00CA6042">
              <w:rPr>
                <w:rFonts w:cs="Times New Roman"/>
                <w:b/>
                <w:color w:val="auto"/>
                <w:lang w:val="ru-RU"/>
              </w:rPr>
              <w:t>2</w:t>
            </w:r>
            <w:r w:rsidR="00FF5592">
              <w:rPr>
                <w:rFonts w:cs="Times New Roman"/>
                <w:b/>
                <w:color w:val="auto"/>
                <w:lang w:val="ru-RU"/>
              </w:rPr>
              <w:t>4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марта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 xml:space="preserve"> 2021 года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ограничена подача воды </w:t>
            </w:r>
          </w:p>
        </w:tc>
        <w:tc>
          <w:tcPr>
            <w:tcW w:w="4820" w:type="dxa"/>
          </w:tcPr>
          <w:p w:rsidR="00BF6D05" w:rsidRPr="005D35D0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0A7B93" w:rsidRPr="00F515DA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E20B2A" w:rsidRDefault="00F515DA" w:rsidP="000A7B93">
            <w:pPr>
              <w:rPr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>отребителям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CA6042">
              <w:rPr>
                <w:rFonts w:cs="Times New Roman"/>
                <w:b/>
                <w:color w:val="auto"/>
                <w:lang w:val="ru-RU"/>
              </w:rPr>
              <w:t>в/в № 1 ст. Старотитаровской (частично)</w:t>
            </w:r>
          </w:p>
        </w:tc>
      </w:tr>
      <w:tr w:rsidR="000A7B93" w:rsidRPr="00F515DA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E20B2A" w:rsidRDefault="000A7B93" w:rsidP="000A7B93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0A7B93" w:rsidRPr="00DD7936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1139AD" w:rsidRDefault="000A7B93" w:rsidP="000A7B93">
            <w:pPr>
              <w:rPr>
                <w:b/>
                <w:color w:val="auto"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 xml:space="preserve">Ориентировочная продолжительность АВР – </w:t>
            </w:r>
            <w:r w:rsidR="00CA6042">
              <w:rPr>
                <w:b/>
                <w:color w:val="auto"/>
                <w:lang w:val="ru-RU"/>
              </w:rPr>
              <w:t>4</w:t>
            </w:r>
            <w:r w:rsidRPr="001139AD">
              <w:rPr>
                <w:b/>
                <w:color w:val="auto"/>
                <w:lang w:val="ru-RU"/>
              </w:rPr>
              <w:t xml:space="preserve"> час</w:t>
            </w:r>
            <w:r>
              <w:rPr>
                <w:b/>
                <w:color w:val="auto"/>
                <w:lang w:val="ru-RU"/>
              </w:rPr>
              <w:t>а</w:t>
            </w:r>
          </w:p>
        </w:tc>
      </w:tr>
      <w:tr w:rsidR="000A7B93" w:rsidRPr="00F515DA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FF5592" w:rsidRDefault="000A7B93" w:rsidP="000A7B93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FF5592" w:rsidRPr="00FF5592">
              <w:rPr>
                <w:rFonts w:cs="Times New Roman"/>
                <w:b/>
                <w:lang w:val="ru-RU"/>
              </w:rPr>
              <w:t xml:space="preserve">Масло Максим Евгеньевич тел. </w:t>
            </w:r>
            <w:r w:rsidR="00FF5592" w:rsidRPr="00FF5592">
              <w:rPr>
                <w:rFonts w:cs="Times New Roman"/>
                <w:b/>
                <w:color w:val="000000" w:themeColor="text1"/>
                <w:lang w:val="ru-RU"/>
              </w:rPr>
              <w:t>7-918-213-72-37</w:t>
            </w:r>
          </w:p>
        </w:tc>
      </w:tr>
      <w:tr w:rsidR="000A7B93" w:rsidRPr="00F515DA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062415" w:rsidRDefault="000A7B93" w:rsidP="000A7B93">
            <w:pPr>
              <w:rPr>
                <w:b/>
                <w:color w:val="auto"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91090C" w:rsidRDefault="000A7B93" w:rsidP="000A7B93">
            <w:pPr>
              <w:rPr>
                <w:rFonts w:cs="Times New Roman"/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4C2E80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FB5F8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0F1DAE" w:rsidRDefault="000A7B93" w:rsidP="000A7B93">
            <w:pPr>
              <w:rPr>
                <w:rFonts w:cs="Times New Roman"/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F515DA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9B" w:rsidRDefault="0025099B">
      <w:r>
        <w:separator/>
      </w:r>
    </w:p>
  </w:endnote>
  <w:endnote w:type="continuationSeparator" w:id="1">
    <w:p w:rsidR="0025099B" w:rsidRDefault="0025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9B" w:rsidRDefault="0025099B">
      <w:r>
        <w:separator/>
      </w:r>
    </w:p>
  </w:footnote>
  <w:footnote w:type="continuationSeparator" w:id="1">
    <w:p w:rsidR="0025099B" w:rsidRDefault="00250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45A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099B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2E8E"/>
    <w:rsid w:val="00293B7D"/>
    <w:rsid w:val="00294856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A93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2058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2EE3"/>
    <w:rsid w:val="004931B2"/>
    <w:rsid w:val="004933C0"/>
    <w:rsid w:val="004937CA"/>
    <w:rsid w:val="004948CD"/>
    <w:rsid w:val="00495897"/>
    <w:rsid w:val="00495C30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0B72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A86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57E3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D06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637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16AB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6D05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042"/>
    <w:rsid w:val="00CA6A1E"/>
    <w:rsid w:val="00CA6B22"/>
    <w:rsid w:val="00CA75EF"/>
    <w:rsid w:val="00CA75F3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4B90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5D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298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5592"/>
    <w:rsid w:val="00FF751C"/>
    <w:rsid w:val="00FF79D8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E43B-3A4B-491B-9A69-29208DA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6</cp:revision>
  <cp:lastPrinted>2021-03-24T06:27:00Z</cp:lastPrinted>
  <dcterms:created xsi:type="dcterms:W3CDTF">2021-03-24T06:21:00Z</dcterms:created>
  <dcterms:modified xsi:type="dcterms:W3CDTF">2021-03-24T06:27:00Z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