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55" w:rsidRPr="00166197" w:rsidRDefault="000259F8" w:rsidP="000259F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6197">
        <w:rPr>
          <w:rFonts w:ascii="Times New Roman" w:hAnsi="Times New Roman" w:cs="Times New Roman"/>
          <w:b/>
          <w:sz w:val="36"/>
          <w:szCs w:val="36"/>
        </w:rPr>
        <w:t>ПОКАЗАТЕЛИ</w:t>
      </w:r>
    </w:p>
    <w:p w:rsidR="000259F8" w:rsidRPr="00166197" w:rsidRDefault="000259F8" w:rsidP="000259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197">
        <w:rPr>
          <w:rFonts w:ascii="Times New Roman" w:hAnsi="Times New Roman" w:cs="Times New Roman"/>
          <w:b/>
          <w:sz w:val="28"/>
          <w:szCs w:val="28"/>
        </w:rPr>
        <w:t>численности муниципальных служащих, работников муниципальных</w:t>
      </w:r>
    </w:p>
    <w:p w:rsidR="000259F8" w:rsidRPr="00166197" w:rsidRDefault="000259F8" w:rsidP="000259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197">
        <w:rPr>
          <w:rFonts w:ascii="Times New Roman" w:hAnsi="Times New Roman" w:cs="Times New Roman"/>
          <w:b/>
          <w:sz w:val="28"/>
          <w:szCs w:val="28"/>
        </w:rPr>
        <w:t>учреждений с указанием фактических расходов на оплату труда их труда</w:t>
      </w:r>
    </w:p>
    <w:p w:rsidR="000259F8" w:rsidRPr="00166197" w:rsidRDefault="000259F8" w:rsidP="000259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197">
        <w:rPr>
          <w:rFonts w:ascii="Times New Roman" w:hAnsi="Times New Roman" w:cs="Times New Roman"/>
          <w:b/>
          <w:sz w:val="28"/>
          <w:szCs w:val="28"/>
        </w:rPr>
        <w:t>за</w:t>
      </w:r>
      <w:r w:rsidR="0034780F">
        <w:rPr>
          <w:rFonts w:ascii="Times New Roman" w:hAnsi="Times New Roman" w:cs="Times New Roman"/>
          <w:b/>
          <w:sz w:val="28"/>
          <w:szCs w:val="28"/>
        </w:rPr>
        <w:t xml:space="preserve"> второй</w:t>
      </w:r>
      <w:r w:rsidR="00F42C81">
        <w:rPr>
          <w:rFonts w:ascii="Times New Roman" w:hAnsi="Times New Roman" w:cs="Times New Roman"/>
          <w:b/>
          <w:sz w:val="28"/>
          <w:szCs w:val="28"/>
        </w:rPr>
        <w:t xml:space="preserve"> квартал 2020</w:t>
      </w:r>
      <w:r w:rsidRPr="0016619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259F8" w:rsidRPr="000259F8" w:rsidRDefault="000259F8" w:rsidP="000259F8"/>
    <w:p w:rsidR="000259F8" w:rsidRPr="000259F8" w:rsidRDefault="000259F8" w:rsidP="000259F8"/>
    <w:p w:rsidR="000259F8" w:rsidRDefault="000259F8" w:rsidP="000259F8"/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0259F8" w:rsidRPr="00166197" w:rsidTr="000259F8">
        <w:tc>
          <w:tcPr>
            <w:tcW w:w="3190" w:type="dxa"/>
          </w:tcPr>
          <w:p w:rsidR="000259F8" w:rsidRPr="00166197" w:rsidRDefault="000259F8" w:rsidP="00025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9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90" w:type="dxa"/>
          </w:tcPr>
          <w:p w:rsidR="000259F8" w:rsidRPr="00166197" w:rsidRDefault="000259F8" w:rsidP="00025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97">
              <w:rPr>
                <w:rFonts w:ascii="Times New Roman" w:hAnsi="Times New Roman" w:cs="Times New Roman"/>
                <w:sz w:val="28"/>
                <w:szCs w:val="28"/>
              </w:rPr>
              <w:t>Численность на первое число месяца, следующего за отчетным периодом, чел.</w:t>
            </w:r>
          </w:p>
        </w:tc>
        <w:tc>
          <w:tcPr>
            <w:tcW w:w="3191" w:type="dxa"/>
          </w:tcPr>
          <w:p w:rsidR="000259F8" w:rsidRPr="00166197" w:rsidRDefault="000259F8" w:rsidP="00025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97">
              <w:rPr>
                <w:rFonts w:ascii="Times New Roman" w:hAnsi="Times New Roman" w:cs="Times New Roman"/>
                <w:sz w:val="28"/>
                <w:szCs w:val="28"/>
              </w:rPr>
              <w:t>Фактически расходы на оплату труда, тыс. руб.</w:t>
            </w:r>
          </w:p>
        </w:tc>
      </w:tr>
      <w:tr w:rsidR="0007037B" w:rsidRPr="00166197" w:rsidTr="000259F8">
        <w:tc>
          <w:tcPr>
            <w:tcW w:w="3190" w:type="dxa"/>
          </w:tcPr>
          <w:p w:rsidR="0007037B" w:rsidRPr="00166197" w:rsidRDefault="0007037B" w:rsidP="00025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97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190" w:type="dxa"/>
          </w:tcPr>
          <w:p w:rsidR="0007037B" w:rsidRPr="00166197" w:rsidRDefault="0007037B" w:rsidP="00025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07037B" w:rsidRPr="00166197" w:rsidRDefault="009C72C1" w:rsidP="00494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C1">
              <w:rPr>
                <w:rFonts w:ascii="Times New Roman" w:hAnsi="Times New Roman" w:cs="Times New Roman"/>
                <w:sz w:val="28"/>
                <w:szCs w:val="28"/>
              </w:rPr>
              <w:t>2 279,70</w:t>
            </w:r>
          </w:p>
        </w:tc>
      </w:tr>
      <w:tr w:rsidR="0007037B" w:rsidRPr="00166197" w:rsidTr="000259F8">
        <w:tc>
          <w:tcPr>
            <w:tcW w:w="3190" w:type="dxa"/>
          </w:tcPr>
          <w:p w:rsidR="0007037B" w:rsidRPr="00166197" w:rsidRDefault="0007037B" w:rsidP="00025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97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90" w:type="dxa"/>
          </w:tcPr>
          <w:p w:rsidR="0007037B" w:rsidRPr="00166197" w:rsidRDefault="009C72C1" w:rsidP="00025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191" w:type="dxa"/>
          </w:tcPr>
          <w:p w:rsidR="0007037B" w:rsidRPr="00166197" w:rsidRDefault="00003F76" w:rsidP="00494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12 084,3</w:t>
            </w:r>
          </w:p>
        </w:tc>
      </w:tr>
    </w:tbl>
    <w:p w:rsidR="00E4366C" w:rsidRPr="00166197" w:rsidRDefault="00E4366C" w:rsidP="000259F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11F97" w:rsidRDefault="00E4366C" w:rsidP="00E4366C">
      <w:pPr>
        <w:rPr>
          <w:rFonts w:ascii="Times New Roman" w:hAnsi="Times New Roman" w:cs="Times New Roman"/>
          <w:sz w:val="28"/>
          <w:szCs w:val="28"/>
        </w:rPr>
      </w:pPr>
      <w:r w:rsidRPr="00166197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        </w:t>
      </w:r>
      <w:r w:rsidR="00C833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11F97">
        <w:rPr>
          <w:rFonts w:ascii="Times New Roman" w:hAnsi="Times New Roman" w:cs="Times New Roman"/>
          <w:sz w:val="28"/>
          <w:szCs w:val="28"/>
        </w:rPr>
        <w:t xml:space="preserve">      </w:t>
      </w:r>
      <w:r w:rsidR="0007037B">
        <w:rPr>
          <w:rFonts w:ascii="Times New Roman" w:hAnsi="Times New Roman" w:cs="Times New Roman"/>
          <w:sz w:val="28"/>
          <w:szCs w:val="28"/>
        </w:rPr>
        <w:t xml:space="preserve">    </w:t>
      </w:r>
      <w:r w:rsidR="00E11F97">
        <w:rPr>
          <w:rFonts w:ascii="Times New Roman" w:hAnsi="Times New Roman" w:cs="Times New Roman"/>
          <w:sz w:val="28"/>
          <w:szCs w:val="28"/>
        </w:rPr>
        <w:t xml:space="preserve">    </w:t>
      </w:r>
      <w:r w:rsidR="00C833B9">
        <w:rPr>
          <w:rFonts w:ascii="Times New Roman" w:hAnsi="Times New Roman" w:cs="Times New Roman"/>
          <w:sz w:val="28"/>
          <w:szCs w:val="28"/>
        </w:rPr>
        <w:t xml:space="preserve"> </w:t>
      </w:r>
      <w:r w:rsidRPr="00166197">
        <w:rPr>
          <w:rFonts w:ascii="Times New Roman" w:hAnsi="Times New Roman" w:cs="Times New Roman"/>
          <w:sz w:val="28"/>
          <w:szCs w:val="28"/>
        </w:rPr>
        <w:t xml:space="preserve"> </w:t>
      </w:r>
      <w:r w:rsidR="00C833B9" w:rsidRPr="00166197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C833B9" w:rsidRPr="00166197">
        <w:rPr>
          <w:rFonts w:ascii="Times New Roman" w:hAnsi="Times New Roman" w:cs="Times New Roman"/>
          <w:sz w:val="28"/>
          <w:szCs w:val="28"/>
        </w:rPr>
        <w:t>Кубрак</w:t>
      </w:r>
      <w:proofErr w:type="spellEnd"/>
      <w:r w:rsidRPr="0016619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11F97" w:rsidRDefault="00E11F97" w:rsidP="00E4366C">
      <w:pPr>
        <w:rPr>
          <w:rFonts w:ascii="Times New Roman" w:hAnsi="Times New Roman" w:cs="Times New Roman"/>
          <w:sz w:val="28"/>
          <w:szCs w:val="28"/>
        </w:rPr>
      </w:pPr>
    </w:p>
    <w:p w:rsidR="00E11F97" w:rsidRDefault="00E11F97" w:rsidP="00E4366C">
      <w:pPr>
        <w:rPr>
          <w:rFonts w:ascii="Times New Roman" w:hAnsi="Times New Roman" w:cs="Times New Roman"/>
          <w:sz w:val="28"/>
          <w:szCs w:val="28"/>
        </w:rPr>
      </w:pPr>
    </w:p>
    <w:p w:rsidR="00E11F97" w:rsidRDefault="00E11F97" w:rsidP="00E4366C">
      <w:pPr>
        <w:rPr>
          <w:rFonts w:ascii="Times New Roman" w:hAnsi="Times New Roman" w:cs="Times New Roman"/>
          <w:sz w:val="28"/>
          <w:szCs w:val="28"/>
        </w:rPr>
      </w:pPr>
    </w:p>
    <w:p w:rsidR="00E11F97" w:rsidRDefault="00E11F97" w:rsidP="00E4366C">
      <w:pPr>
        <w:rPr>
          <w:rFonts w:ascii="Times New Roman" w:hAnsi="Times New Roman" w:cs="Times New Roman"/>
          <w:sz w:val="28"/>
          <w:szCs w:val="28"/>
        </w:rPr>
      </w:pPr>
    </w:p>
    <w:p w:rsidR="00E11F97" w:rsidRDefault="00E11F97" w:rsidP="00E4366C">
      <w:pPr>
        <w:rPr>
          <w:rFonts w:ascii="Times New Roman" w:hAnsi="Times New Roman" w:cs="Times New Roman"/>
          <w:sz w:val="28"/>
          <w:szCs w:val="28"/>
        </w:rPr>
      </w:pPr>
    </w:p>
    <w:p w:rsidR="00E11F97" w:rsidRDefault="00E11F97" w:rsidP="00E4366C">
      <w:pPr>
        <w:rPr>
          <w:rFonts w:ascii="Times New Roman" w:hAnsi="Times New Roman" w:cs="Times New Roman"/>
          <w:sz w:val="28"/>
          <w:szCs w:val="28"/>
        </w:rPr>
      </w:pPr>
    </w:p>
    <w:p w:rsidR="00E11F97" w:rsidRDefault="00E11F97" w:rsidP="00E4366C">
      <w:pPr>
        <w:rPr>
          <w:rFonts w:ascii="Times New Roman" w:hAnsi="Times New Roman" w:cs="Times New Roman"/>
          <w:sz w:val="28"/>
          <w:szCs w:val="28"/>
        </w:rPr>
      </w:pPr>
    </w:p>
    <w:p w:rsidR="00E11F97" w:rsidRDefault="00E11F97" w:rsidP="00E4366C">
      <w:pPr>
        <w:rPr>
          <w:rFonts w:ascii="Times New Roman" w:hAnsi="Times New Roman" w:cs="Times New Roman"/>
          <w:sz w:val="28"/>
          <w:szCs w:val="28"/>
        </w:rPr>
      </w:pPr>
    </w:p>
    <w:p w:rsidR="00E11F97" w:rsidRDefault="00E11F97" w:rsidP="00E4366C">
      <w:pPr>
        <w:rPr>
          <w:rFonts w:ascii="Times New Roman" w:hAnsi="Times New Roman" w:cs="Times New Roman"/>
          <w:sz w:val="28"/>
          <w:szCs w:val="28"/>
        </w:rPr>
      </w:pPr>
    </w:p>
    <w:p w:rsidR="00E11F97" w:rsidRDefault="00E11F97" w:rsidP="00E4366C">
      <w:pPr>
        <w:rPr>
          <w:rFonts w:ascii="Times New Roman" w:hAnsi="Times New Roman" w:cs="Times New Roman"/>
          <w:sz w:val="28"/>
          <w:szCs w:val="28"/>
        </w:rPr>
      </w:pPr>
    </w:p>
    <w:p w:rsidR="00E11F97" w:rsidRDefault="00E11F97" w:rsidP="00E4366C">
      <w:pPr>
        <w:rPr>
          <w:rFonts w:ascii="Times New Roman" w:hAnsi="Times New Roman" w:cs="Times New Roman"/>
          <w:sz w:val="28"/>
          <w:szCs w:val="28"/>
        </w:rPr>
      </w:pPr>
    </w:p>
    <w:p w:rsidR="00E11F97" w:rsidRDefault="00E11F97" w:rsidP="00E4366C">
      <w:pPr>
        <w:rPr>
          <w:rFonts w:ascii="Times New Roman" w:hAnsi="Times New Roman" w:cs="Times New Roman"/>
          <w:sz w:val="28"/>
          <w:szCs w:val="28"/>
        </w:rPr>
      </w:pPr>
    </w:p>
    <w:p w:rsidR="00E11F97" w:rsidRDefault="00E11F97" w:rsidP="00E4366C">
      <w:pPr>
        <w:rPr>
          <w:rFonts w:ascii="Times New Roman" w:hAnsi="Times New Roman" w:cs="Times New Roman"/>
          <w:sz w:val="28"/>
          <w:szCs w:val="28"/>
        </w:rPr>
      </w:pPr>
    </w:p>
    <w:sectPr w:rsidR="00E11F97" w:rsidSect="00352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59F8"/>
    <w:rsid w:val="00003F76"/>
    <w:rsid w:val="000259F8"/>
    <w:rsid w:val="00042B72"/>
    <w:rsid w:val="0007037B"/>
    <w:rsid w:val="00166197"/>
    <w:rsid w:val="001815CC"/>
    <w:rsid w:val="002968F8"/>
    <w:rsid w:val="0034573E"/>
    <w:rsid w:val="0034780F"/>
    <w:rsid w:val="00352955"/>
    <w:rsid w:val="0036416D"/>
    <w:rsid w:val="003C17A3"/>
    <w:rsid w:val="0042648D"/>
    <w:rsid w:val="005750B2"/>
    <w:rsid w:val="00811C34"/>
    <w:rsid w:val="00835448"/>
    <w:rsid w:val="00921FE4"/>
    <w:rsid w:val="009C72C1"/>
    <w:rsid w:val="00A36A80"/>
    <w:rsid w:val="00A63233"/>
    <w:rsid w:val="00A76EAA"/>
    <w:rsid w:val="00AC7097"/>
    <w:rsid w:val="00C833B9"/>
    <w:rsid w:val="00CC1029"/>
    <w:rsid w:val="00DB571C"/>
    <w:rsid w:val="00E11F97"/>
    <w:rsid w:val="00E4366C"/>
    <w:rsid w:val="00F42C81"/>
    <w:rsid w:val="00FC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9F8"/>
    <w:pPr>
      <w:spacing w:after="0" w:line="240" w:lineRule="auto"/>
    </w:pPr>
  </w:style>
  <w:style w:type="table" w:styleId="a4">
    <w:name w:val="Table Grid"/>
    <w:basedOn w:val="a1"/>
    <w:uiPriority w:val="59"/>
    <w:rsid w:val="00025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23</cp:revision>
  <dcterms:created xsi:type="dcterms:W3CDTF">2017-10-26T05:46:00Z</dcterms:created>
  <dcterms:modified xsi:type="dcterms:W3CDTF">2020-10-05T05:47:00Z</dcterms:modified>
</cp:coreProperties>
</file>