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DF" w:rsidRPr="00B763DF" w:rsidRDefault="00BE6025" w:rsidP="00EB62FA">
      <w:pPr>
        <w:tabs>
          <w:tab w:val="left" w:pos="3960"/>
          <w:tab w:val="left" w:pos="4500"/>
          <w:tab w:val="left" w:pos="8460"/>
          <w:tab w:val="left" w:pos="864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B763DF" w:rsidRDefault="00B763DF" w:rsidP="00B763DF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B763DF" w:rsidRPr="00B76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763DF" w:rsidRPr="00B763DF" w:rsidRDefault="00B763DF" w:rsidP="00EB62FA">
      <w:pPr>
        <w:tabs>
          <w:tab w:val="left" w:pos="2880"/>
        </w:tabs>
        <w:ind w:left="-540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3DF">
        <w:rPr>
          <w:rFonts w:ascii="Times New Roman" w:hAnsi="Times New Roman" w:cs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B763DF" w:rsidRPr="00B763DF" w:rsidRDefault="00B763DF" w:rsidP="00B763DF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257877478"/>
      <w:r w:rsidRPr="00B763DF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  <w:bookmarkEnd w:id="0"/>
    </w:p>
    <w:p w:rsidR="00B763DF" w:rsidRPr="00B763DF" w:rsidRDefault="00B763DF" w:rsidP="00B763DF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FA">
        <w:rPr>
          <w:rFonts w:ascii="Times New Roman" w:hAnsi="Times New Roman" w:cs="Times New Roman"/>
          <w:sz w:val="28"/>
          <w:szCs w:val="28"/>
        </w:rPr>
        <w:t xml:space="preserve">от </w:t>
      </w:r>
      <w:r w:rsidR="005D66A3">
        <w:rPr>
          <w:rFonts w:ascii="Times New Roman" w:hAnsi="Times New Roman" w:cs="Times New Roman"/>
          <w:sz w:val="28"/>
          <w:szCs w:val="28"/>
        </w:rPr>
        <w:t>23.07.2019</w:t>
      </w:r>
      <w:r w:rsidRPr="00B763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B62FA">
        <w:rPr>
          <w:rFonts w:ascii="Times New Roman" w:hAnsi="Times New Roman" w:cs="Times New Roman"/>
          <w:sz w:val="28"/>
          <w:szCs w:val="28"/>
        </w:rPr>
        <w:t>№</w:t>
      </w:r>
      <w:r w:rsidR="005D66A3">
        <w:rPr>
          <w:rFonts w:ascii="Times New Roman" w:hAnsi="Times New Roman" w:cs="Times New Roman"/>
          <w:sz w:val="28"/>
          <w:szCs w:val="28"/>
        </w:rPr>
        <w:t xml:space="preserve"> 229</w:t>
      </w:r>
    </w:p>
    <w:p w:rsidR="00B763DF" w:rsidRPr="00EB62FA" w:rsidRDefault="00B763DF" w:rsidP="00EB62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2FA">
        <w:rPr>
          <w:rFonts w:ascii="Times New Roman" w:hAnsi="Times New Roman" w:cs="Times New Roman"/>
          <w:sz w:val="24"/>
          <w:szCs w:val="24"/>
        </w:rPr>
        <w:t>станица Старотитаровская</w:t>
      </w:r>
    </w:p>
    <w:p w:rsidR="00AE07FD" w:rsidRDefault="006B696B" w:rsidP="00AE07FD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организации доступа и осуществления </w:t>
      </w:r>
      <w:proofErr w:type="gramStart"/>
      <w:r w:rsidRPr="00AE07FD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E07FD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proofErr w:type="spellStart"/>
      <w:r w:rsidR="00AE07FD">
        <w:rPr>
          <w:rFonts w:ascii="Times New Roman" w:eastAsia="Times New Roman" w:hAnsi="Times New Roman" w:cs="Times New Roman"/>
          <w:b/>
          <w:sz w:val="28"/>
          <w:szCs w:val="28"/>
        </w:rPr>
        <w:t>Старотитаровского</w:t>
      </w:r>
      <w:proofErr w:type="spellEnd"/>
      <w:r w:rsidR="00AE07F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C975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AE07FD">
        <w:rPr>
          <w:rFonts w:ascii="Times New Roman" w:eastAsia="Times New Roman" w:hAnsi="Times New Roman" w:cs="Times New Roman"/>
          <w:b/>
          <w:sz w:val="28"/>
          <w:szCs w:val="28"/>
        </w:rPr>
        <w:t>Темрюкского района</w:t>
      </w:r>
    </w:p>
    <w:p w:rsidR="00AE07FD" w:rsidRPr="00AE07FD" w:rsidRDefault="00AE07F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реализации прав граждан и юридических лиц на доступ к информации о деятельности органов местного самоуправления </w:t>
      </w:r>
      <w:proofErr w:type="spellStart"/>
      <w:r w:rsidR="00307C8E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hyperlink r:id="rId6" w:anchor="/document/194874/entry/0" w:history="1">
        <w:r w:rsidRPr="008A6030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8A6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от 9 февраля 2009 года N 8-ФЗ "Об обеспечении доступа к информации о деятельности государственных органов и органов местного самоуправления", </w:t>
      </w:r>
      <w:proofErr w:type="spellStart"/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7F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организации доступа и осуществления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proofErr w:type="spellStart"/>
      <w:r w:rsidR="00307C8E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307C8E"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7" w:anchor="/document/31527240/entry/1000" w:history="1">
        <w:r w:rsidRPr="008A6030">
          <w:rPr>
            <w:rFonts w:ascii="Times New Roman" w:eastAsia="Times New Roman" w:hAnsi="Times New Roman" w:cs="Times New Roman"/>
            <w:sz w:val="28"/>
            <w:szCs w:val="28"/>
          </w:rPr>
          <w:t>приложение N 1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перечень информации о деятельности органов местного самоуправления </w:t>
      </w:r>
      <w:proofErr w:type="spellStart"/>
      <w:r w:rsidR="00A44110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A441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размещаемой на официальном сайте в сети "Интернет": </w:t>
      </w:r>
      <w:proofErr w:type="spellStart"/>
      <w:r w:rsidR="008446AB" w:rsidRPr="005820DC">
        <w:rPr>
          <w:rStyle w:val="a3"/>
          <w:rFonts w:ascii="Times New Roman" w:eastAsia="Times New Roman" w:hAnsi="Times New Roman" w:cs="Times New Roman"/>
          <w:sz w:val="28"/>
          <w:szCs w:val="28"/>
        </w:rPr>
        <w:t>www.adm-starotitarovskaya.ru</w:t>
      </w:r>
      <w:proofErr w:type="spell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(далее - Перечень) </w:t>
      </w:r>
      <w:r w:rsidRPr="008446AB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anchor="/document/31527240/entry/2000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приложение N 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3. Определить уполномоченным органом за размещение информационных материалов на </w:t>
      </w:r>
      <w:hyperlink r:id="rId9" w:tgtFrame="_blank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844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в сети "Интернет", согласно </w:t>
      </w:r>
      <w:hyperlink r:id="rId10" w:anchor="/document/31527240/entry/2000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приложению N 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46AB">
        <w:rPr>
          <w:rFonts w:ascii="Times New Roman" w:eastAsia="Times New Roman" w:hAnsi="Times New Roman" w:cs="Times New Roman"/>
          <w:sz w:val="28"/>
          <w:szCs w:val="28"/>
        </w:rPr>
        <w:t>муниципальное казённое учреждение «</w:t>
      </w:r>
      <w:proofErr w:type="spellStart"/>
      <w:r w:rsidR="008446AB">
        <w:rPr>
          <w:rFonts w:ascii="Times New Roman" w:eastAsia="Times New Roman" w:hAnsi="Times New Roman" w:cs="Times New Roman"/>
          <w:sz w:val="28"/>
          <w:szCs w:val="28"/>
        </w:rPr>
        <w:t>Производственно-экспуатационный</w:t>
      </w:r>
      <w:proofErr w:type="spellEnd"/>
      <w:r w:rsidR="008446AB">
        <w:rPr>
          <w:rFonts w:ascii="Times New Roman" w:eastAsia="Times New Roman" w:hAnsi="Times New Roman" w:cs="Times New Roman"/>
          <w:sz w:val="28"/>
          <w:szCs w:val="28"/>
        </w:rPr>
        <w:t xml:space="preserve"> центр» </w:t>
      </w:r>
      <w:proofErr w:type="spellStart"/>
      <w:r w:rsidR="008446AB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8446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 (Петренко)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4. Определить ответственными лицами за сбор, актуализацию и направление информации в Уполномоченный орган для последующего размещения на </w:t>
      </w:r>
      <w:hyperlink r:id="rId11" w:tgtFrame="_blank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 руководителей структурных подразделений администрации </w:t>
      </w:r>
      <w:proofErr w:type="spellStart"/>
      <w:r w:rsidR="008446AB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8446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12" w:anchor="/document/31527240/entry/2000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приложении N 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446AB" w:rsidRPr="00F809F4" w:rsidRDefault="006B696B" w:rsidP="008446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7FD">
        <w:rPr>
          <w:rFonts w:ascii="Times New Roman" w:hAnsi="Times New Roman" w:cs="Times New Roman"/>
          <w:sz w:val="28"/>
          <w:szCs w:val="28"/>
        </w:rPr>
        <w:t xml:space="preserve">5. </w:t>
      </w:r>
      <w:r w:rsidR="008446AB" w:rsidRPr="00F809F4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</w:t>
      </w:r>
      <w:r w:rsidR="008446AB" w:rsidRPr="00F809F4">
        <w:rPr>
          <w:rFonts w:ascii="Times New Roman" w:hAnsi="Times New Roman" w:cs="Times New Roman"/>
          <w:sz w:val="28"/>
          <w:szCs w:val="28"/>
        </w:rPr>
        <w:lastRenderedPageBreak/>
        <w:t xml:space="preserve">район» и официально опубликовать (разместить) на 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</w:t>
      </w:r>
      <w:proofErr w:type="spellStart"/>
      <w:r w:rsidR="008446AB" w:rsidRPr="00F809F4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8446AB" w:rsidRPr="00F809F4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E902CD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E902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 Т.И.Опарину.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7. Постановление вступает в силу </w:t>
      </w:r>
      <w:r w:rsidR="00E902CD">
        <w:rPr>
          <w:rFonts w:ascii="Times New Roman" w:eastAsia="Times New Roman" w:hAnsi="Times New Roman" w:cs="Times New Roman"/>
          <w:sz w:val="28"/>
          <w:szCs w:val="28"/>
        </w:rPr>
        <w:t>после его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anchor="/document/31627240/entry/0" w:history="1">
        <w:r w:rsidRPr="00E902CD">
          <w:rPr>
            <w:rFonts w:ascii="Times New Roman" w:eastAsia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E902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45D" w:rsidRDefault="0085145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45D" w:rsidRDefault="0085145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45D" w:rsidRDefault="0085145D" w:rsidP="008514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45D" w:rsidRDefault="0085145D" w:rsidP="008514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Темрюкского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А.Г.Титаренко</w:t>
      </w:r>
    </w:p>
    <w:p w:rsidR="0085145D" w:rsidRDefault="0085145D" w:rsidP="008514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5145D" w:rsidRDefault="0085145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45D" w:rsidRPr="00E902CD" w:rsidRDefault="0085145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91F" w:rsidRDefault="006B696B" w:rsidP="00FA591F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 1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</w:r>
      <w:r w:rsidRPr="00FA591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hyperlink r:id="rId14" w:anchor="/document/31527240/entry/0" w:history="1">
        <w:r w:rsidRPr="00FA591F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FA591F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FA59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B696B" w:rsidRDefault="00FA591F" w:rsidP="00FA591F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Темрюкского района</w:t>
      </w:r>
    </w:p>
    <w:p w:rsidR="00FA591F" w:rsidRDefault="00FA591F" w:rsidP="00FA591F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63C68">
        <w:rPr>
          <w:rFonts w:ascii="Times New Roman" w:eastAsia="Times New Roman" w:hAnsi="Times New Roman" w:cs="Times New Roman"/>
          <w:sz w:val="28"/>
          <w:szCs w:val="28"/>
        </w:rPr>
        <w:t xml:space="preserve">23.07.2019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63C68">
        <w:rPr>
          <w:rFonts w:ascii="Times New Roman" w:eastAsia="Times New Roman" w:hAnsi="Times New Roman" w:cs="Times New Roman"/>
          <w:sz w:val="28"/>
          <w:szCs w:val="28"/>
        </w:rPr>
        <w:t>229</w:t>
      </w:r>
    </w:p>
    <w:p w:rsidR="00FA591F" w:rsidRPr="00AE07FD" w:rsidRDefault="00FA591F" w:rsidP="00FA591F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0B65" w:rsidRDefault="006B696B" w:rsidP="00F30B65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B65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F30B6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организации доступа и осуществления </w:t>
      </w:r>
      <w:proofErr w:type="gramStart"/>
      <w:r w:rsidRPr="00F30B65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30B65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proofErr w:type="spellStart"/>
      <w:r w:rsidR="00F30B65">
        <w:rPr>
          <w:rFonts w:ascii="Times New Roman" w:eastAsia="Times New Roman" w:hAnsi="Times New Roman" w:cs="Times New Roman"/>
          <w:b/>
          <w:sz w:val="28"/>
          <w:szCs w:val="28"/>
        </w:rPr>
        <w:t>Старотитаровского</w:t>
      </w:r>
      <w:proofErr w:type="spellEnd"/>
      <w:r w:rsidR="00F30B6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B696B" w:rsidRPr="00F30B65" w:rsidRDefault="00F30B65" w:rsidP="00F30B65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Темрюкского района</w:t>
      </w:r>
    </w:p>
    <w:p w:rsidR="00F30B65" w:rsidRPr="00AE07FD" w:rsidRDefault="00F30B65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DF092C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DF092C" w:rsidRPr="00AE07FD" w:rsidRDefault="00DF092C" w:rsidP="00DF092C">
      <w:pPr>
        <w:pStyle w:val="a4"/>
        <w:ind w:left="927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процедуру и условия доступа граждан и организаций к информации о деятельности главы </w:t>
      </w:r>
      <w:proofErr w:type="spellStart"/>
      <w:r w:rsidR="007609F4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7609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администрации </w:t>
      </w:r>
      <w:proofErr w:type="spellStart"/>
      <w:r w:rsidR="007609F4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7609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7609F4"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и Совета </w:t>
      </w:r>
      <w:proofErr w:type="spellStart"/>
      <w:r w:rsidR="007609F4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7609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7609F4"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(далее - органы местного самоуправления), включающей сведения о фактах, событиях, явлениях и процессах, происходящих в их деятельности, также сведения о руководителях и иных должностных лицах органов местного самоуправления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письменной, электронной и иных формах.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1.2. Настоящий Порядок разработан в соответствии с </w:t>
      </w:r>
      <w:hyperlink r:id="rId15" w:anchor="/document/10103000/entry/0" w:history="1">
        <w:r w:rsidRPr="0048565E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48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hyperlink r:id="rId16" w:anchor="/document/186367/entry/0" w:history="1">
        <w:r w:rsidRPr="0048565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</w:t>
      </w:r>
      <w:r w:rsidR="0048565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N 131-ФЗ "Об общих принципах организации местного самоуправления в Российской Федерации" и</w:t>
      </w:r>
      <w:r w:rsidRPr="00FE3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anchor="/document/194874/entry/0" w:history="1">
        <w:r w:rsidRPr="00FE36D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от 9 февраля 2009 года </w:t>
      </w:r>
      <w:r w:rsidR="00FE36D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N 8-ФЗ "Об обеспечении доступа к информации о деятельности государственных органов и органов местного самоуправления".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1.3. Источниками получения информации о деятельности органов местного самоуправления являются информационные ресурсы.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Порядок доступа граждан и организаций к персональным данным, содержащимся в информации о деятельности органов местного самоуправления, регулируется федеральным законодательством.</w:t>
      </w:r>
    </w:p>
    <w:p w:rsidR="00F02CFD" w:rsidRPr="00AE07FD" w:rsidRDefault="00F02CF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F02CFD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2. Принципы и способы обеспечения доступа к информации</w:t>
      </w:r>
    </w:p>
    <w:p w:rsidR="00F02CFD" w:rsidRPr="00AE07FD" w:rsidRDefault="00F02CF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2.1. Основными принципами доступа к информации о деятельности органов местного самоуправления являются: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открытость и доступность информации, за исключением случаев, предусмотренных законом;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достоверность информации и своевременность ее предоставления;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свобода поиска, получения, передачи и распространения информации любым законным способом;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2.2. Доступ к информации о деятельности органов местного самоуправления ограничивается в случаях отнесения указанной информации в установленном порядке к сведениям, составляющим государственную или иную охраняемую </w:t>
      </w:r>
      <w:hyperlink r:id="rId18" w:anchor="/multilink/31527240/paragraph/29/number/0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тайну.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2.3. Доступ к информации о деятельности органов местного самоуправления может обеспечиваться следующими способами: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обнародование (опубликование) информации в средствах массовой информации;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размещение информации в сети Интернет;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размещение информации в помещениях, занимаемых органами местного самоуправления и в иных отведенных для этих целей местах;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ознакомление с информацией в помещениях, занимаемых органами местного самоуправления, а также через библиотечные и архивные фонды;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присутствие граждан, в том числе представителей юридических лиц, общественных объединений, государственных органов и органов местного самоуправления на заседаниях коллегиальных органов;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 запросам пользователей;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2.4. Информация размещается на официальном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на русском языке.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</w:t>
      </w:r>
      <w:proofErr w:type="spellStart"/>
      <w:r w:rsidRPr="00AE07FD">
        <w:rPr>
          <w:rFonts w:ascii="Times New Roman" w:eastAsia="Times New Roman" w:hAnsi="Times New Roman" w:cs="Times New Roman"/>
          <w:sz w:val="28"/>
          <w:szCs w:val="28"/>
        </w:rPr>
        <w:t>веб-обозревателей</w:t>
      </w:r>
      <w:proofErr w:type="spell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б)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средствам защиты информации официальных сайтов должны определяться с учетом положений </w:t>
      </w:r>
      <w:hyperlink r:id="rId19" w:anchor="/document/195593/entry/2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пунктов 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0" w:anchor="/document/195593/entry/3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18 мая 2009 года N 424 "Об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особенностях подключения федеральных государственных информационных систем к информационно-телекоммуникационным сетям".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2.5. Требования к технологическим, программным и лингвистическим средствам обеспечения пользования официальным сайтом определяются с учётом норм, установленных </w:t>
      </w:r>
      <w:hyperlink r:id="rId21" w:anchor="/document/196682/entry/0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24 ноября 2009 года N 953 "Об обеспечении доступа к информации о деятельности Правительства Российской Федерации и федеральных органов исполнительной власти.</w:t>
      </w:r>
    </w:p>
    <w:p w:rsidR="00994067" w:rsidRPr="00AE07FD" w:rsidRDefault="00994067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994067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3. Формы предоставления информации</w:t>
      </w:r>
    </w:p>
    <w:p w:rsidR="00994067" w:rsidRPr="00AE07FD" w:rsidRDefault="00994067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Информация о деятельности органов местного самоуправления может предоставляться в устной и письменной формах, в том числе в виде электронных документов.</w:t>
      </w:r>
      <w:proofErr w:type="gramEnd"/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3.2. Форма предоставления информации устанавливается действующим законодательством.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информации в запрашиваемой форме информация предоставляется в том виде, в каком она имеется.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3.3. Информация о деятельности органов местного самоуправления в устной форме может предоставляться пользователям во время их личного приема, а также по телефонам должностных лиц органов местного самоуправления либо по телефонам справочных служб, уполномоченных на ее предоставление.</w:t>
      </w:r>
    </w:p>
    <w:p w:rsidR="00994067" w:rsidRPr="00AE07FD" w:rsidRDefault="00994067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994067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4. Требования к предоставлению информации</w:t>
      </w:r>
    </w:p>
    <w:p w:rsidR="00994067" w:rsidRPr="00AE07FD" w:rsidRDefault="00994067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4.1. Функциональные обязанности должностных лиц органов местного самоуправления, ответственных за предоставление информации об их деятельности, определяются положениями о структурных подразделениях, должностными инструкциями муниципальных служащих.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4.2.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</w:t>
      </w:r>
      <w:hyperlink r:id="rId22" w:anchor="/document/10164247/entry/5" w:history="1">
        <w:r w:rsidRPr="00466F59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средствах массовой информации.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Официальное опубликование (обнародование) нормативных правовых актов органов местного самоуправления осуществляется в соответствии с Уставом </w:t>
      </w:r>
      <w:proofErr w:type="spellStart"/>
      <w:r w:rsidR="00466F59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466F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а также порядком опубликования (обнародования) муниципальных правовых актов </w:t>
      </w:r>
      <w:proofErr w:type="spellStart"/>
      <w:r w:rsidR="00466F59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466F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4.3. Информация о деятельности органов местного самоуправления, размещаемая в сети Интернет, содержит сведения согласно приложению N </w:t>
      </w:r>
      <w:r w:rsidR="00466F5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4.4. Органы местного самоуправления наряду с информацией, указанной в </w:t>
      </w:r>
      <w:hyperlink r:id="rId23" w:anchor="/document/31527240/entry/403" w:history="1">
        <w:r w:rsidRPr="00466F59">
          <w:rPr>
            <w:rFonts w:ascii="Times New Roman" w:eastAsia="Times New Roman" w:hAnsi="Times New Roman" w:cs="Times New Roman"/>
            <w:sz w:val="28"/>
            <w:szCs w:val="28"/>
          </w:rPr>
          <w:t>части 4.3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и относящейся к их деятельности, могут размещать в сети "Интернет" иную информацию о своей деятельности с учетом требований действующего законодательства.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4.5. Порядок предоставления информации о деятельности органов местного самоуправления, а также основания, исключающие возможность ее предоставления, регулируются федеральным законодательством.</w:t>
      </w:r>
    </w:p>
    <w:p w:rsidR="006B696B" w:rsidRDefault="006B696B" w:rsidP="00522A51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 Запрос информации о деятельности органов местного самоуправления</w:t>
      </w:r>
    </w:p>
    <w:p w:rsidR="00522A51" w:rsidRPr="00AE07FD" w:rsidRDefault="00522A51" w:rsidP="00522A51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 федеральным законодательством содержится мотивированный отказ в предоставлении указанной информации.</w:t>
      </w:r>
      <w:proofErr w:type="gramEnd"/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 орган местного самоуправления вправе не предоставлять информацию о своей деятельности по запросу, либо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5.3.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5.4. Ответ на запрос подлежит обязательной регистрации.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5.5. Информация о деятельности не предоставляется в случае если: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запрашиваемая информация не относится к деятельности органа местного самоуправления;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- запрашиваемая информация ранее предоставлялась пользователю информацией;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в запросе ставится вопрос о правовой оценке актов, принятых органами местного самоуправления,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5.6. В случае предоставления информации, содержащей неточные сведения, орган местного самоуправления обязан по письменному мотивированному заявлению пользователя информацией, устранить имеющиеся неточности.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5.7. При составлении запроса используется государственный язык Российской Федерации.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срока для ответа на запрос.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Запросы, составленные на иностранном языке не рассматриваются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18D9" w:rsidRDefault="001918D9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8D9" w:rsidRDefault="001918D9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8D9" w:rsidRDefault="001918D9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A51" w:rsidRPr="00AE07FD" w:rsidRDefault="00522A51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522A51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Размещение информации в помещениях, занимаемых администрацией </w:t>
      </w:r>
      <w:proofErr w:type="spellStart"/>
      <w:r w:rsidR="00522A51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522A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, и в иных отведенных для этих целей местах</w:t>
      </w:r>
      <w:r w:rsidR="00522A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A51" w:rsidRPr="00AE07FD" w:rsidRDefault="00522A51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6.1. Для ознакомления с текущей информацией о деятельности органов местного самоуправления в помещениях, занимаемых органами местного самоуправления, их отраслевыми, функциональными, территориальными органами, в которые имеется свободный доступ пользователей информацией, размещаются информационные стенды.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6.2. Информация, размещаемая на информационных стендах, должна содержать: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порядок работы органов местного самоуправления, их функциональных, отраслевых, территориальных органов, сведения об их руководителях, включая порядок приема граждан (физических лиц), в том числе представителей организаций (юридических лиц), общественных объединений;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условия и порядок получения информации от органов местного самоуправления, их функциональных, отраслевых и территориальных органов.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3E5A48">
        <w:rPr>
          <w:rFonts w:ascii="Times New Roman" w:eastAsia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="003E5A48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3E5A4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является структурным подразделением, ответственным за размещение информации указанной в </w:t>
      </w:r>
      <w:hyperlink r:id="rId24" w:anchor="/document/31527240/entry/602" w:history="1">
        <w:r w:rsidRPr="003E5A48">
          <w:rPr>
            <w:rFonts w:ascii="Times New Roman" w:eastAsia="Times New Roman" w:hAnsi="Times New Roman" w:cs="Times New Roman"/>
            <w:sz w:val="28"/>
            <w:szCs w:val="28"/>
          </w:rPr>
          <w:t>пункте 6.2</w:t>
        </w:r>
      </w:hyperlink>
      <w:r w:rsidRPr="003E5A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A48" w:rsidRPr="003E5A48" w:rsidRDefault="003E5A48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3E5A48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7. Размещение информации о деятельности органов местного самоуправления через библиотечные фонды</w:t>
      </w:r>
    </w:p>
    <w:p w:rsidR="003E5A48" w:rsidRPr="00AE07FD" w:rsidRDefault="003E5A48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7.1. Органы местного самоуправления размещают в библиотечных фондах информацию о своей деятельности в соответствии с Федеральными законами </w:t>
      </w:r>
      <w:hyperlink r:id="rId25" w:anchor="/document/103526/entry/0" w:history="1">
        <w:r w:rsidRPr="005B1FEE">
          <w:rPr>
            <w:rFonts w:ascii="Times New Roman" w:eastAsia="Times New Roman" w:hAnsi="Times New Roman" w:cs="Times New Roman"/>
            <w:sz w:val="28"/>
            <w:szCs w:val="28"/>
          </w:rPr>
          <w:t>от 29 декабря 1994 года N 77-ФЗ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"Об обязательном экземпляре документов".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7.2. Ознакомление пользователей информацией с информацией о деятельности органов местного самоуправления, находящейся в библиотечных фондах, осуществляется в соответствии с действующим законодательством, уставами и правилами пользования библиотек.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7.3. 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В целях обеспечения права неограниченного круга лиц на доступ к информации о деятельности органа местного самоуправления, в местах, доступных для пользователей информацией (в помещениях органов местного самоуправления, в помещениях библиотек, создаются пункты подключения к сети "Интернет".</w:t>
      </w:r>
      <w:proofErr w:type="gramEnd"/>
    </w:p>
    <w:p w:rsidR="00554AE5" w:rsidRPr="00AE07FD" w:rsidRDefault="00554AE5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554AE5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доступа к информации, ответственность за нарушение порядка доступа к информации</w:t>
      </w:r>
    </w:p>
    <w:p w:rsidR="00554AE5" w:rsidRPr="00AE07FD" w:rsidRDefault="00554AE5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8.1. Проведение контроля в форме проверок (мониторинга) достоверности размещенной информации о деятельности органов местного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самоуправления, сроков и порядка предоставления информации, обеспечения изъятия из предоставляемой информации сведений, относящихся к информации ограниченного доступа, осуществляется руководителями структурных подразделений </w:t>
      </w:r>
      <w:r w:rsidRPr="00554A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54AE5" w:rsidRPr="00554AE5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554AE5" w:rsidRPr="00554A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26" w:anchor="/document/31527240/entry/2000" w:history="1">
        <w:r w:rsidRPr="00554AE5">
          <w:rPr>
            <w:rFonts w:ascii="Times New Roman" w:eastAsia="Times New Roman" w:hAnsi="Times New Roman" w:cs="Times New Roman"/>
            <w:sz w:val="28"/>
            <w:szCs w:val="28"/>
          </w:rPr>
          <w:t>приложении N 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554AE5" w:rsidRPr="00554AE5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554AE5" w:rsidRPr="00554A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554AE5"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органов местного самоуправления, предусмотренного </w:t>
      </w:r>
      <w:hyperlink r:id="rId27" w:anchor="/document/194874/entry/0" w:history="1">
        <w:r w:rsidRPr="00554AE5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54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от 9 февраля 2009 года N 8-ФЗ "Об обеспечении доступа к информации о деятельности государственных органов и органов местного самоуправления", и принимает меры по указанным обращениям в пределах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своей компетенции.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8.3. Решения и действия (бездействия) органов местного самоуправления, должностных лиц администрации </w:t>
      </w:r>
      <w:proofErr w:type="spellStart"/>
      <w:r w:rsidR="007001F4" w:rsidRPr="00554AE5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7001F4" w:rsidRPr="00554A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7001F4" w:rsidRPr="00AE07FD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7001F4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9. Информация о деятельности органов местного самоуправления, предоставляемая на платной и бесплатной основе</w:t>
      </w:r>
    </w:p>
    <w:p w:rsidR="007001F4" w:rsidRPr="00AE07FD" w:rsidRDefault="007001F4" w:rsidP="007001F4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предоставляемая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устной форме;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размещаемая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органом местного самоуправления в сети "Интернет";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в местах, отведенных для размещения информации о деятельности органов местного самоуправления;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органов местного самоуправления.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9.1. Плата за предоставление информации.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предоставляемой на бесплатной основе. Порядок взимания платы устанавливается Правительством Российской Федерации.</w:t>
      </w: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Pr="00AE07FD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6B696B" w:rsidRPr="00AE07FD" w:rsidTr="006B696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B696B" w:rsidRDefault="007001F4" w:rsidP="007001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</w:p>
          <w:p w:rsidR="007001F4" w:rsidRPr="00AE07FD" w:rsidRDefault="007001F4" w:rsidP="007001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Темрюкского района              </w:t>
            </w:r>
          </w:p>
        </w:tc>
        <w:tc>
          <w:tcPr>
            <w:tcW w:w="1650" w:type="pct"/>
            <w:vAlign w:val="bottom"/>
            <w:hideMark/>
          </w:tcPr>
          <w:p w:rsidR="006B696B" w:rsidRPr="00AE07FD" w:rsidRDefault="007001F4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Т.И.Опарина                       </w:t>
            </w:r>
          </w:p>
        </w:tc>
      </w:tr>
    </w:tbl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6B696B" w:rsidP="007001F4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 2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hyperlink r:id="rId28" w:anchor="/document/31527240/entry/0" w:history="1">
        <w:r w:rsidRPr="007001F4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001F4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7001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6B696B" w:rsidRDefault="007001F4" w:rsidP="007001F4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Темрюкского района</w:t>
      </w:r>
    </w:p>
    <w:p w:rsidR="007001F4" w:rsidRPr="00AE07FD" w:rsidRDefault="007001F4" w:rsidP="007001F4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4545E">
        <w:rPr>
          <w:rFonts w:ascii="Times New Roman" w:eastAsia="Times New Roman" w:hAnsi="Times New Roman" w:cs="Times New Roman"/>
          <w:sz w:val="28"/>
          <w:szCs w:val="28"/>
        </w:rPr>
        <w:t xml:space="preserve">23.07.2019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4545E">
        <w:rPr>
          <w:rFonts w:ascii="Times New Roman" w:eastAsia="Times New Roman" w:hAnsi="Times New Roman" w:cs="Times New Roman"/>
          <w:sz w:val="28"/>
          <w:szCs w:val="28"/>
        </w:rPr>
        <w:t>229</w:t>
      </w:r>
    </w:p>
    <w:p w:rsidR="007001F4" w:rsidRDefault="007001F4" w:rsidP="007001F4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7001F4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информации о деятельности органов местного самоуправления </w:t>
      </w:r>
      <w:proofErr w:type="spellStart"/>
      <w:r w:rsidR="00F63EC4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F63EC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, размещаемой на официальном сайте в сети "Интернет"</w:t>
      </w:r>
    </w:p>
    <w:p w:rsidR="007001F4" w:rsidRPr="00AE07FD" w:rsidRDefault="007001F4" w:rsidP="007001F4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30"/>
        <w:gridCol w:w="3297"/>
        <w:gridCol w:w="30"/>
        <w:gridCol w:w="2692"/>
        <w:gridCol w:w="30"/>
        <w:gridCol w:w="2478"/>
        <w:gridCol w:w="414"/>
      </w:tblGrid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D531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D531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предоставление информации</w:t>
            </w: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D531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Наименование, структура, почтовые адреса, адреса электронной почты, номера телефонов справочных служб органов местного самоуправления </w:t>
            </w:r>
            <w:proofErr w:type="spellStart"/>
            <w:r w:rsidR="00D5310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D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D531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дня изменения (вступления в силу) соответствующих сведений (изменений)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814F8F" w:rsidP="00814F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14F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полномочиях органов местного самоуправления </w:t>
            </w:r>
            <w:proofErr w:type="spellStart"/>
            <w:r w:rsidR="00814F8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814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14F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вступления в силу соответствующих нормативных правовых актов.</w:t>
            </w:r>
          </w:p>
          <w:p w:rsidR="006B696B" w:rsidRPr="00AE07FD" w:rsidRDefault="006B696B" w:rsidP="00814F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Default="00814F8F" w:rsidP="00814F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  <w:p w:rsidR="002D2FED" w:rsidRPr="00AE07FD" w:rsidRDefault="002D2FED" w:rsidP="00814F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подведомственных организаций, сведения об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их задачах и функциях, а также почтовые адреса, адреса электронной почты, номера телефонов справочных служб подведомственных организаций.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позднее 3 рабочих дней после изменения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соответствующих сведений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Отраслевые (функциональные) органы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в отношении подведомственных организаций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руководителях органов местного самоуправления </w:t>
            </w:r>
            <w:proofErr w:type="spellStart"/>
            <w:r w:rsidR="00753D8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753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руководителях отраслевых (функциональных) территориальных органов администрации, руководителей подведомственных организаций (фамилии, имена, отчества, а также при согласии указанных лиц иные сведения о них).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изменения соответствующих сведений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753D87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9927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Перечни информационных систем, банков данных, реестров, регистров, находящихся в ведении администрации </w:t>
            </w:r>
            <w:proofErr w:type="spellStart"/>
            <w:r w:rsidR="009927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992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отраслевых (функциональных) территориальных органов, подведомственных организаций.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9927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изменения соответствующих сведений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F6589E" w:rsidP="0038302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38302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средствах массовой информации, учрежденных </w:t>
            </w:r>
            <w:r w:rsidR="00383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администрацией </w:t>
            </w:r>
            <w:proofErr w:type="spellStart"/>
            <w:r w:rsidR="0038302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383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38302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изменения соответствующих сведений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383025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«ПЭЦ»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Нормотворческая деятельность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правовые акты администрации и Совета </w:t>
            </w:r>
            <w:proofErr w:type="spellStart"/>
            <w:r w:rsidR="005A474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5A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со дня издания (регистрации) соответствующего правового акта</w:t>
            </w:r>
          </w:p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5 рабочих дней с момента вступления в законную силу решения суда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747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отдел, </w:t>
            </w:r>
          </w:p>
          <w:p w:rsidR="006B696B" w:rsidRPr="00AE07FD" w:rsidRDefault="005A4747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«ПЭЦ»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82B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82B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проектов муниципальных правовых актов, внесенных в Совет </w:t>
            </w:r>
            <w:proofErr w:type="spellStart"/>
            <w:r w:rsidR="00582B3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58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BC1DF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BC1D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рабочих дней со дня внесения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582B31" w:rsidP="00582B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«ПЭЦ»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431D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2E3D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закупках товаров, работ, услуг для обеспечения государственных и муниципальных нужд в соответствии с </w:t>
            </w:r>
            <w:hyperlink r:id="rId29" w:anchor="/document/70353464/entry/2" w:history="1">
              <w:r w:rsidRPr="002E3D0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2E3D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сроки, установленные </w:t>
            </w:r>
            <w:hyperlink r:id="rId30" w:anchor="/document/70353464/entry/2" w:history="1">
              <w:r w:rsidRPr="002E3D0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2E3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о размещении заказов на поставки товаров, выполнение работ, оказании услуг для государственных и муниципальных нужд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2E3D0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«ЦМЗ»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6D3C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6D3C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административных регламентов,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административные регламенты, стандарты государственных и муниципальных услуг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6D3C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соответствии с Порядком разработки,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утверждения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D3C2E" w:rsidP="006D3C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со дня вступления в силу законов и иных нормативных правовых актов, устанавливающих такой порядок, либо изменяющий его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89463C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«ПЭЦ»</w:t>
            </w: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об участии в целевых и иных программах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89463C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официальных визитах и о рабочих поездках руководителей и официальных делегаций.</w:t>
            </w:r>
          </w:p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официальных выступлений и заявлений главы и заместителей главы </w:t>
            </w:r>
            <w:proofErr w:type="spellStart"/>
            <w:r w:rsidR="0089463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89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 рабочего дня со дня выступления (заявления)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89463C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«ПЭЦ»</w:t>
            </w: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иная информация, подлежащую доведению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89463C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тепло-водо-газоснабжению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делам ЧС</w:t>
            </w: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Default="00190BD2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отдел,</w:t>
            </w:r>
          </w:p>
          <w:p w:rsidR="00190BD2" w:rsidRPr="00AE07FD" w:rsidRDefault="00190BD2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подведомственные учреждения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Статистическую информацию о деятельности администрации </w:t>
            </w:r>
            <w:proofErr w:type="spellStart"/>
            <w:r w:rsidR="00190BD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190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в т.ч.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190BD2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190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190BD2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предоставленных организациям и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позднее 3 рабочих дней со дня принятия нормативного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правового акта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190BD2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финансовый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кадровом обеспечении органа местного самоуправления, в т.ч.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190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вакантных должностях в администрации </w:t>
            </w:r>
            <w:proofErr w:type="spellStart"/>
            <w:r w:rsidR="00190BD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190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 рабочего дня со дня возникновения вакансии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190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190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дня принятия решения о проведении конкурса, определение результатов конкурса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190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190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F8204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образовательных учреждений, с указанием почтовых адресов образовательных учреждений, а также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F8204B" w:rsidP="00780D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«ПЭЦ»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</w:t>
            </w:r>
            <w:proofErr w:type="gramStart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пяти рабочих дней после дня вступления в силу актов, определяющих соответствующий порядок или изменяющих его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403A26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r:id="rId31" w:anchor="/document/31527240/entry/2081" w:history="1">
              <w:r w:rsidRPr="00403A2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подпункте 8.1</w:t>
              </w:r>
            </w:hyperlink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403A26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обзоры обращений лиц, указанных в </w:t>
            </w:r>
            <w:hyperlink r:id="rId32" w:anchor="/document/31527240/entry/2081" w:history="1">
              <w:r w:rsidRPr="00403A2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подпункте 8.1</w:t>
              </w:r>
            </w:hyperlink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обобщенную информацию о результатах рассмотрения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этих обращений и принятых мерах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403A26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данные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211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211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Отраслевые (функциональные) территориальные органы администрации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- Порядок подготовки и представления информации для размещения на </w:t>
      </w:r>
      <w:hyperlink r:id="rId33" w:tgtFrame="_blank" w:history="1">
        <w:r w:rsidRPr="005A2112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A2112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5A21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 осуществляется в соответствии с </w:t>
      </w:r>
      <w:hyperlink r:id="rId34" w:anchor="/document/31527240/entry/2100" w:history="1">
        <w:r w:rsidRPr="005A2112">
          <w:rPr>
            <w:rFonts w:ascii="Times New Roman" w:eastAsia="Times New Roman" w:hAnsi="Times New Roman" w:cs="Times New Roman"/>
            <w:sz w:val="28"/>
            <w:szCs w:val="28"/>
          </w:rPr>
          <w:t>приложением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перечню.</w:t>
      </w:r>
    </w:p>
    <w:p w:rsidR="005A2112" w:rsidRPr="00AE07FD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5A2112" w:rsidRPr="00AE07FD" w:rsidTr="00EF49B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A2112" w:rsidRDefault="005A2112" w:rsidP="00EF49B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</w:p>
          <w:p w:rsidR="005A2112" w:rsidRPr="00AE07FD" w:rsidRDefault="005A2112" w:rsidP="00EF49B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Темрюкского района              </w:t>
            </w:r>
          </w:p>
        </w:tc>
        <w:tc>
          <w:tcPr>
            <w:tcW w:w="1650" w:type="pct"/>
            <w:vAlign w:val="bottom"/>
            <w:hideMark/>
          </w:tcPr>
          <w:p w:rsidR="005A2112" w:rsidRPr="00AE07FD" w:rsidRDefault="005A2112" w:rsidP="00EF49BA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Т.И.Опарина                       </w:t>
            </w:r>
          </w:p>
        </w:tc>
      </w:tr>
    </w:tbl>
    <w:p w:rsidR="005A2112" w:rsidRPr="00AE07FD" w:rsidRDefault="005A2112" w:rsidP="005A211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Pr="00AE07FD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6B696B" w:rsidP="005A2112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hyperlink r:id="rId35" w:anchor="/document/31527240/entry/2000" w:history="1">
        <w:r w:rsidRPr="005A2112">
          <w:rPr>
            <w:rFonts w:ascii="Times New Roman" w:eastAsia="Times New Roman" w:hAnsi="Times New Roman" w:cs="Times New Roman"/>
            <w:sz w:val="28"/>
            <w:szCs w:val="28"/>
          </w:rPr>
          <w:t>перечню</w:t>
        </w:r>
      </w:hyperlink>
      <w:r w:rsidRPr="005A2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информации о деятельности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>органов местного самоуправления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5A2112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5A21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5A2112" w:rsidRDefault="005A2112" w:rsidP="005A2112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Темрюкского района</w:t>
      </w:r>
    </w:p>
    <w:p w:rsidR="006B696B" w:rsidRPr="00AE07FD" w:rsidRDefault="006B696B" w:rsidP="005A2112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размещаемой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>на официальном сайте в сети "Интернет"</w:t>
      </w:r>
      <w:proofErr w:type="gramEnd"/>
    </w:p>
    <w:p w:rsidR="004F5342" w:rsidRDefault="004F5342" w:rsidP="004F5342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4F5342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 xml:space="preserve">подготовки и представления информации для размещения на официальном сайте администрации </w:t>
      </w:r>
      <w:proofErr w:type="spellStart"/>
      <w:r w:rsidR="00FC79D0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FC79D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</w:p>
    <w:p w:rsidR="00673390" w:rsidRPr="00AE07FD" w:rsidRDefault="00673390" w:rsidP="004F5342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5B1FEE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EE">
        <w:rPr>
          <w:rFonts w:ascii="Times New Roman" w:eastAsia="Times New Roman" w:hAnsi="Times New Roman" w:cs="Times New Roman"/>
          <w:sz w:val="28"/>
          <w:szCs w:val="28"/>
        </w:rPr>
        <w:t xml:space="preserve">1.1. Размещение информационных материалов на </w:t>
      </w:r>
      <w:hyperlink r:id="rId36" w:tgtFrame="_blank" w:history="1">
        <w:r w:rsidRPr="005B1FEE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5B1FE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5B1FEE">
        <w:rPr>
          <w:rFonts w:ascii="Times New Roman" w:eastAsia="Times New Roman" w:hAnsi="Times New Roman" w:cs="Times New Roman"/>
          <w:sz w:val="28"/>
          <w:szCs w:val="28"/>
        </w:rPr>
        <w:t>специалистом МКУ «ПЭЦ»</w:t>
      </w:r>
      <w:r w:rsidR="00073C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1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FEE">
        <w:rPr>
          <w:rFonts w:ascii="Times New Roman" w:eastAsia="Times New Roman" w:hAnsi="Times New Roman" w:cs="Times New Roman"/>
          <w:sz w:val="28"/>
          <w:szCs w:val="28"/>
        </w:rPr>
        <w:t>(далее - Уполномоченный орган).</w:t>
      </w:r>
      <w:r w:rsidR="005742C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Информационное и техническое обслуживание официального сайта администрации </w:t>
      </w:r>
      <w:proofErr w:type="spellStart"/>
      <w:r w:rsidR="005742C6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5742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D6A8F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5742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ООО «</w:t>
      </w:r>
      <w:proofErr w:type="spellStart"/>
      <w:r w:rsidR="005742C6">
        <w:rPr>
          <w:rFonts w:ascii="Times New Roman" w:eastAsia="Times New Roman" w:hAnsi="Times New Roman" w:cs="Times New Roman"/>
          <w:sz w:val="28"/>
          <w:szCs w:val="28"/>
        </w:rPr>
        <w:t>Власть-Инфо</w:t>
      </w:r>
      <w:proofErr w:type="spellEnd"/>
      <w:r w:rsidR="005742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6A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EE">
        <w:rPr>
          <w:rFonts w:ascii="Times New Roman" w:eastAsia="Times New Roman" w:hAnsi="Times New Roman" w:cs="Times New Roman"/>
          <w:sz w:val="28"/>
          <w:szCs w:val="28"/>
        </w:rPr>
        <w:t>1.2. Подготовку информационных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материалов, подлежащих размещению на </w:t>
      </w:r>
      <w:hyperlink r:id="rId37" w:tgtFrame="_blank" w:history="1">
        <w:r w:rsidRPr="007355A2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5A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355A2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7355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(далее - официальный сайт) в сети "Интернет", осуществляют структурные подразделения администрации </w:t>
      </w:r>
      <w:proofErr w:type="spellStart"/>
      <w:proofErr w:type="gramStart"/>
      <w:r w:rsidR="007355A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  <w:r w:rsidR="00735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55A2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7355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355A2"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в соответствии со сферой их ведения (далее - инициирующие подразделения).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1.3. Инициирующие подразделения несут ответственность за достоверность, актуальность и полноту информационного материала, подготовленного данными подразделениями для размещения на </w:t>
      </w:r>
      <w:hyperlink r:id="rId38" w:tgtFrame="_blank" w:history="1">
        <w:r w:rsidRPr="00AD1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"Интернет", а также за отсутствие в данном материале информации, доступ к которой ограничен на основании федерального законодательства, и за соблюдение законодательства об интеллектуальной собственности при размещении указанного информационного материала.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1.4. Подготовленный инициирующим подразделением информационный материал предоставляется в Уполномоченный орган в электронном виде и на бумажном носителе вместе с сопроводительным письмом за подписью руководителя инициирующего подразделения, которое должно содержать указание на срок размещения данной информации на </w:t>
      </w:r>
      <w:hyperlink r:id="rId39" w:tgtFrame="_blank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7A77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 также предложение по размещению информационного материала в конкретном разделе (подразделе) официального сайта.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1.5. Подготовленный информационный материал должен предоставляться инициирующим подразделением в Уполномоченный орган не менее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чем за 1 рабочий день до наступления сроков размещения данной информации на </w:t>
      </w:r>
      <w:hyperlink r:id="rId40" w:tgtFrame="_blank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1.6. Уполномоченный орган осуществляет размещение информационного материала на </w:t>
      </w:r>
      <w:hyperlink r:id="rId41" w:tgtFrame="_blank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 с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соблюдением сроков размещения указанного информационного материала. Уполномоченный орган не несет ответственности за нарушение сроков размещения информационных материалов на официальном сайте в том случае, если информационный материал был предоставлен инициирующим подразделением с нарушением </w:t>
      </w:r>
      <w:hyperlink r:id="rId42" w:anchor="/document/31527240/entry/2105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пункта 1.5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1.7. Бумажные носители, содержащие информационные материалы, размещенные на </w:t>
      </w:r>
      <w:hyperlink r:id="rId43" w:tgtFrame="_blank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хранятся в Уполномоченном органе в течение сроков, установленных администрацией </w:t>
      </w:r>
      <w:proofErr w:type="spellStart"/>
      <w:r w:rsidR="007A7769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7A77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1.8. Уполномоченный орган осуществляет своевременное размещение и обновление информации на </w:t>
      </w:r>
      <w:hyperlink r:id="rId44" w:tgtFrame="_blank" w:history="1">
        <w:r w:rsidRPr="0048248E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4824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1.9. Организацию работы с обращениями граждан и организаций, поступающих в администрацию </w:t>
      </w:r>
      <w:proofErr w:type="spellStart"/>
      <w:r w:rsidR="0048248E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4824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сети "Интернет", осуществляет </w:t>
      </w:r>
      <w:r w:rsidR="0004494C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в порядке, установленном администрацией </w:t>
      </w:r>
      <w:proofErr w:type="spellStart"/>
      <w:r w:rsidR="0004494C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0449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FE1" w:rsidRDefault="006B696B" w:rsidP="00634FE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1.10. Администрация </w:t>
      </w:r>
      <w:proofErr w:type="spellStart"/>
      <w:r w:rsidR="00634FE1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634F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34FE1"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работ по ведению </w:t>
      </w:r>
      <w:hyperlink r:id="rId45" w:tgtFrame="_blank" w:history="1">
        <w:r w:rsidRPr="00634FE1">
          <w:rPr>
            <w:rFonts w:ascii="Times New Roman" w:eastAsia="Times New Roman" w:hAnsi="Times New Roman" w:cs="Times New Roman"/>
            <w:sz w:val="28"/>
            <w:szCs w:val="28"/>
          </w:rPr>
          <w:t>официального сайта</w:t>
        </w:r>
      </w:hyperlink>
      <w:r w:rsidRPr="00634F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подготовке и размещению информации о своей деятельности на официальном сайте, технической поддержке официального сайта может привлекать другие организации в порядке, предусмотренном действующим законодательством.</w:t>
      </w:r>
    </w:p>
    <w:p w:rsidR="00634FE1" w:rsidRDefault="00634FE1" w:rsidP="00634FE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FE1" w:rsidRDefault="00634FE1" w:rsidP="00634FE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FE1" w:rsidRDefault="00634FE1" w:rsidP="00634FE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</w:p>
    <w:p w:rsidR="00634FE1" w:rsidRPr="00634FE1" w:rsidRDefault="00634FE1" w:rsidP="00634FE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Темрюкского района                                 Т.И.Опарина</w:t>
      </w:r>
    </w:p>
    <w:sectPr w:rsidR="00634FE1" w:rsidRPr="00634FE1" w:rsidSect="005F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69D3"/>
    <w:multiLevelType w:val="hybridMultilevel"/>
    <w:tmpl w:val="E5A2F996"/>
    <w:lvl w:ilvl="0" w:tplc="DA70A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96B"/>
    <w:rsid w:val="0004494C"/>
    <w:rsid w:val="00073C96"/>
    <w:rsid w:val="00190BD2"/>
    <w:rsid w:val="001918D9"/>
    <w:rsid w:val="002057B9"/>
    <w:rsid w:val="002D2FED"/>
    <w:rsid w:val="002E3D02"/>
    <w:rsid w:val="00307C8E"/>
    <w:rsid w:val="0034545E"/>
    <w:rsid w:val="00353131"/>
    <w:rsid w:val="00383025"/>
    <w:rsid w:val="003E5A48"/>
    <w:rsid w:val="00403A26"/>
    <w:rsid w:val="004568A8"/>
    <w:rsid w:val="00466F59"/>
    <w:rsid w:val="0048248E"/>
    <w:rsid w:val="0048565E"/>
    <w:rsid w:val="004F5342"/>
    <w:rsid w:val="00522A51"/>
    <w:rsid w:val="00553D4F"/>
    <w:rsid w:val="00554AE5"/>
    <w:rsid w:val="005742C6"/>
    <w:rsid w:val="00582B31"/>
    <w:rsid w:val="005A2112"/>
    <w:rsid w:val="005A4747"/>
    <w:rsid w:val="005B1FEE"/>
    <w:rsid w:val="005D66A3"/>
    <w:rsid w:val="005F15A9"/>
    <w:rsid w:val="006265B8"/>
    <w:rsid w:val="00634FE1"/>
    <w:rsid w:val="00663C68"/>
    <w:rsid w:val="00673390"/>
    <w:rsid w:val="006869D6"/>
    <w:rsid w:val="006B696B"/>
    <w:rsid w:val="006D3C2E"/>
    <w:rsid w:val="007001F4"/>
    <w:rsid w:val="007355A2"/>
    <w:rsid w:val="007431DC"/>
    <w:rsid w:val="00753D87"/>
    <w:rsid w:val="007609F4"/>
    <w:rsid w:val="00780D98"/>
    <w:rsid w:val="007A7769"/>
    <w:rsid w:val="00814F8F"/>
    <w:rsid w:val="008446AB"/>
    <w:rsid w:val="00844A61"/>
    <w:rsid w:val="0085145D"/>
    <w:rsid w:val="0089463C"/>
    <w:rsid w:val="008A2B7D"/>
    <w:rsid w:val="008A6030"/>
    <w:rsid w:val="008C218F"/>
    <w:rsid w:val="008E4883"/>
    <w:rsid w:val="00926776"/>
    <w:rsid w:val="00943D19"/>
    <w:rsid w:val="009927BC"/>
    <w:rsid w:val="00994067"/>
    <w:rsid w:val="00A44110"/>
    <w:rsid w:val="00AD1769"/>
    <w:rsid w:val="00AE07FD"/>
    <w:rsid w:val="00B134DF"/>
    <w:rsid w:val="00B763DF"/>
    <w:rsid w:val="00BC1DFF"/>
    <w:rsid w:val="00BE6025"/>
    <w:rsid w:val="00C20133"/>
    <w:rsid w:val="00C756F5"/>
    <w:rsid w:val="00C9757D"/>
    <w:rsid w:val="00CD6A8F"/>
    <w:rsid w:val="00D53102"/>
    <w:rsid w:val="00D80C1D"/>
    <w:rsid w:val="00DF092C"/>
    <w:rsid w:val="00E902CD"/>
    <w:rsid w:val="00E96CB9"/>
    <w:rsid w:val="00EB62FA"/>
    <w:rsid w:val="00F02CFD"/>
    <w:rsid w:val="00F30B65"/>
    <w:rsid w:val="00F63EC4"/>
    <w:rsid w:val="00F6589E"/>
    <w:rsid w:val="00F8204B"/>
    <w:rsid w:val="00FA591F"/>
    <w:rsid w:val="00FC79D0"/>
    <w:rsid w:val="00FE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A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B6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69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696B"/>
    <w:rPr>
      <w:color w:val="0000FF"/>
      <w:u w:val="single"/>
    </w:rPr>
  </w:style>
  <w:style w:type="paragraph" w:customStyle="1" w:styleId="s16">
    <w:name w:val="s_16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B696B"/>
  </w:style>
  <w:style w:type="paragraph" w:customStyle="1" w:styleId="s22">
    <w:name w:val="s_22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AE07F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76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a"/>
    <w:rsid w:val="00B763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basedOn w:val="a0"/>
    <w:rsid w:val="00B763DF"/>
    <w:rPr>
      <w:rFonts w:ascii="Franklin Gothic Medium" w:hAnsi="Franklin Gothic Medium" w:cs="Franklin Gothic Medium"/>
      <w:sz w:val="42"/>
      <w:szCs w:val="42"/>
    </w:rPr>
  </w:style>
  <w:style w:type="paragraph" w:customStyle="1" w:styleId="a5">
    <w:name w:val="Знак Знак Знак Знак Знак Знак Знак Знак Знак Знак"/>
    <w:basedOn w:val="a"/>
    <w:rsid w:val="008446A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8446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7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0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0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3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www.gorkluch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www.gorkluch.ru" TargetMode="External"/><Relationship Id="rId38" Type="http://schemas.openxmlformats.org/officeDocument/2006/relationships/hyperlink" Target="http://www.gorkluch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www.gorkluch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www.gorkluch.ru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www.gorkluch.ru" TargetMode="External"/><Relationship Id="rId40" Type="http://schemas.openxmlformats.org/officeDocument/2006/relationships/hyperlink" Target="http://www.gorkluch.ru" TargetMode="External"/><Relationship Id="rId45" Type="http://schemas.openxmlformats.org/officeDocument/2006/relationships/hyperlink" Target="http://www.gorkluch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www.gorkluch.ru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www.gorklu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kluch.ru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www.gork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5264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87</cp:revision>
  <dcterms:created xsi:type="dcterms:W3CDTF">2019-07-16T11:37:00Z</dcterms:created>
  <dcterms:modified xsi:type="dcterms:W3CDTF">2019-07-23T11:38:00Z</dcterms:modified>
</cp:coreProperties>
</file>