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2" w:rsidRDefault="00512E13" w:rsidP="008E30A2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8E30A2" w:rsidRDefault="008E30A2" w:rsidP="008E30A2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E30A2" w:rsidRDefault="008E30A2" w:rsidP="008E30A2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8E30A2" w:rsidRPr="00594642" w:rsidRDefault="008E30A2" w:rsidP="008E30A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ПОСТАНОВЛЕНИЕ</w:t>
      </w:r>
    </w:p>
    <w:p w:rsidR="008E30A2" w:rsidRPr="00705A24" w:rsidRDefault="008E30A2" w:rsidP="008E30A2">
      <w:pPr>
        <w:rPr>
          <w:sz w:val="24"/>
        </w:rPr>
      </w:pPr>
    </w:p>
    <w:p w:rsidR="008E30A2" w:rsidRDefault="008E30A2" w:rsidP="008E30A2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8F1626">
        <w:rPr>
          <w:b/>
          <w:szCs w:val="28"/>
        </w:rPr>
        <w:t>20.02.2023</w:t>
      </w:r>
      <w:r>
        <w:rPr>
          <w:b/>
          <w:szCs w:val="28"/>
        </w:rPr>
        <w:t xml:space="preserve"> года                                                                  № </w:t>
      </w:r>
      <w:r w:rsidR="008F1626">
        <w:rPr>
          <w:b/>
          <w:szCs w:val="28"/>
        </w:rPr>
        <w:t>28</w:t>
      </w:r>
    </w:p>
    <w:p w:rsidR="008E30A2" w:rsidRDefault="008E30A2" w:rsidP="008E30A2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8E30A2" w:rsidRDefault="008E30A2" w:rsidP="008E30A2">
      <w:pPr>
        <w:rPr>
          <w:szCs w:val="28"/>
        </w:rPr>
      </w:pPr>
    </w:p>
    <w:p w:rsidR="008E30A2" w:rsidRDefault="008E30A2" w:rsidP="008E30A2">
      <w:pPr>
        <w:rPr>
          <w:szCs w:val="28"/>
        </w:rPr>
      </w:pPr>
    </w:p>
    <w:p w:rsidR="008E30A2" w:rsidRPr="000C3201" w:rsidRDefault="008E30A2" w:rsidP="008E30A2">
      <w:pPr>
        <w:pStyle w:val="a3"/>
        <w:spacing w:before="0" w:beforeAutospacing="0" w:after="0"/>
        <w:jc w:val="center"/>
        <w:rPr>
          <w:b/>
          <w:bCs/>
          <w:sz w:val="28"/>
          <w:szCs w:val="27"/>
        </w:rPr>
      </w:pPr>
      <w:r w:rsidRPr="000C3201">
        <w:rPr>
          <w:b/>
          <w:bCs/>
          <w:sz w:val="28"/>
          <w:szCs w:val="27"/>
        </w:rPr>
        <w:t xml:space="preserve">Об утверждении </w:t>
      </w:r>
      <w:r>
        <w:t xml:space="preserve"> </w:t>
      </w:r>
      <w:r w:rsidRPr="002B6601">
        <w:rPr>
          <w:b/>
          <w:sz w:val="28"/>
          <w:szCs w:val="28"/>
        </w:rPr>
        <w:t>Положения «О порядке создания, эксплуатации,</w:t>
      </w:r>
      <w:r w:rsidRPr="002B6601">
        <w:rPr>
          <w:b/>
          <w:spacing w:val="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благоустройства и оборудования стоянок легковых такси на территории</w:t>
      </w:r>
      <w:r w:rsidRPr="002B6601">
        <w:rPr>
          <w:b/>
          <w:spacing w:val="-62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 xml:space="preserve"> </w:t>
      </w:r>
      <w:proofErr w:type="spellStart"/>
      <w:r w:rsidRPr="002B6601">
        <w:rPr>
          <w:b/>
          <w:sz w:val="28"/>
          <w:szCs w:val="28"/>
        </w:rPr>
        <w:t>Старотитаровского</w:t>
      </w:r>
      <w:proofErr w:type="spellEnd"/>
      <w:r w:rsidRPr="002B6601">
        <w:rPr>
          <w:b/>
          <w:spacing w:val="-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сельского</w:t>
      </w:r>
      <w:r w:rsidRPr="002B6601">
        <w:rPr>
          <w:b/>
          <w:spacing w:val="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поселения Темрюкского</w:t>
      </w:r>
      <w:r w:rsidRPr="002B6601">
        <w:rPr>
          <w:b/>
          <w:spacing w:val="-2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района»</w:t>
      </w:r>
    </w:p>
    <w:p w:rsidR="008E30A2" w:rsidRPr="000C3201" w:rsidRDefault="008E30A2" w:rsidP="008E30A2">
      <w:pPr>
        <w:pStyle w:val="a3"/>
        <w:spacing w:before="0" w:beforeAutospacing="0" w:after="0"/>
        <w:jc w:val="center"/>
        <w:rPr>
          <w:b/>
          <w:bCs/>
          <w:sz w:val="28"/>
          <w:szCs w:val="27"/>
        </w:rPr>
      </w:pPr>
    </w:p>
    <w:p w:rsidR="008E30A2" w:rsidRPr="002B6601" w:rsidRDefault="008E30A2" w:rsidP="008E30A2">
      <w:pPr>
        <w:pStyle w:val="a4"/>
        <w:ind w:left="222" w:right="103" w:firstLine="486"/>
        <w:jc w:val="both"/>
        <w:rPr>
          <w:sz w:val="28"/>
          <w:szCs w:val="28"/>
        </w:rPr>
      </w:pPr>
      <w:proofErr w:type="gramStart"/>
      <w:r w:rsidRPr="002B6601">
        <w:rPr>
          <w:sz w:val="28"/>
          <w:szCs w:val="28"/>
        </w:rPr>
        <w:t>В  соответствии с Федеральным законом от 6 октября 2003 года № 131-ФЗ «Об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Федеральным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законом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от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08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ноября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2007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года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№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257-ФЗ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«Об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автомобильных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дорогах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 дорожной деятельности 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Российской Федерации</w:t>
      </w:r>
      <w:r w:rsidRPr="002B6601">
        <w:rPr>
          <w:spacing w:val="66"/>
          <w:sz w:val="28"/>
          <w:szCs w:val="28"/>
        </w:rPr>
        <w:t xml:space="preserve"> </w:t>
      </w:r>
      <w:r w:rsidRPr="002B6601">
        <w:rPr>
          <w:sz w:val="28"/>
          <w:szCs w:val="28"/>
        </w:rPr>
        <w:t>и о</w:t>
      </w:r>
      <w:r w:rsidRPr="002B6601">
        <w:rPr>
          <w:spacing w:val="66"/>
          <w:sz w:val="28"/>
          <w:szCs w:val="28"/>
        </w:rPr>
        <w:t xml:space="preserve"> </w:t>
      </w:r>
      <w:r w:rsidRPr="002B6601">
        <w:rPr>
          <w:sz w:val="28"/>
          <w:szCs w:val="28"/>
        </w:rPr>
        <w:t>внесении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изменений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отдельные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законодательные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акты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Российской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Федерации»,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соответствии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с</w:t>
      </w:r>
      <w:r w:rsidR="00AE1E05">
        <w:rPr>
          <w:sz w:val="28"/>
          <w:szCs w:val="28"/>
        </w:rPr>
        <w:t>о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статьей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9</w:t>
      </w:r>
      <w:r w:rsidRPr="002B6601">
        <w:rPr>
          <w:spacing w:val="24"/>
          <w:sz w:val="28"/>
          <w:szCs w:val="28"/>
        </w:rPr>
        <w:t xml:space="preserve"> </w:t>
      </w:r>
      <w:r w:rsidR="00AE1E05">
        <w:rPr>
          <w:spacing w:val="24"/>
          <w:sz w:val="28"/>
          <w:szCs w:val="28"/>
        </w:rPr>
        <w:t>з</w:t>
      </w:r>
      <w:r w:rsidRPr="002B6601">
        <w:rPr>
          <w:sz w:val="28"/>
          <w:szCs w:val="28"/>
        </w:rPr>
        <w:t>акон</w:t>
      </w:r>
      <w:r w:rsidR="00AE1E05">
        <w:rPr>
          <w:sz w:val="28"/>
          <w:szCs w:val="28"/>
        </w:rPr>
        <w:t>а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Краснодарского</w:t>
      </w:r>
      <w:r w:rsidRPr="002B6601">
        <w:rPr>
          <w:spacing w:val="13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края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от</w:t>
      </w:r>
      <w:r w:rsidRPr="002B6601">
        <w:rPr>
          <w:spacing w:val="13"/>
          <w:sz w:val="28"/>
          <w:szCs w:val="28"/>
        </w:rPr>
        <w:t xml:space="preserve"> </w:t>
      </w:r>
      <w:r w:rsidRPr="002B6601">
        <w:rPr>
          <w:sz w:val="28"/>
          <w:szCs w:val="28"/>
        </w:rPr>
        <w:t>27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марта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2007</w:t>
      </w:r>
      <w:proofErr w:type="gramEnd"/>
      <w:r w:rsidRPr="002B6601">
        <w:rPr>
          <w:spacing w:val="14"/>
          <w:sz w:val="28"/>
          <w:szCs w:val="28"/>
        </w:rPr>
        <w:t xml:space="preserve"> </w:t>
      </w:r>
      <w:r w:rsidRPr="002B66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B6601">
        <w:rPr>
          <w:sz w:val="28"/>
          <w:szCs w:val="28"/>
        </w:rPr>
        <w:t>№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1217-КЗ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«Об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организации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транспортного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обслуживания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легковыми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такси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Краснодарском крае», Уставом</w:t>
      </w:r>
      <w:r w:rsidRPr="002B660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</w:t>
      </w:r>
      <w:r w:rsidRPr="002B6601">
        <w:rPr>
          <w:sz w:val="28"/>
          <w:szCs w:val="28"/>
        </w:rPr>
        <w:t>овского</w:t>
      </w:r>
      <w:proofErr w:type="spellEnd"/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сельского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поселения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Темрюкского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района,</w:t>
      </w:r>
      <w:r w:rsidR="00AE1E05">
        <w:rPr>
          <w:spacing w:val="-2"/>
          <w:sz w:val="28"/>
          <w:szCs w:val="28"/>
        </w:rPr>
        <w:t xml:space="preserve">  </w:t>
      </w:r>
      <w:proofErr w:type="spellStart"/>
      <w:proofErr w:type="gramStart"/>
      <w:r w:rsidRPr="002B6601">
        <w:rPr>
          <w:sz w:val="28"/>
          <w:szCs w:val="28"/>
        </w:rPr>
        <w:t>п</w:t>
      </w:r>
      <w:proofErr w:type="spellEnd"/>
      <w:proofErr w:type="gramEnd"/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с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т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а</w:t>
      </w:r>
      <w:r w:rsidRPr="002B6601">
        <w:rPr>
          <w:spacing w:val="-1"/>
          <w:sz w:val="28"/>
          <w:szCs w:val="28"/>
        </w:rPr>
        <w:t xml:space="preserve"> </w:t>
      </w:r>
      <w:proofErr w:type="spellStart"/>
      <w:r w:rsidRPr="002B6601">
        <w:rPr>
          <w:sz w:val="28"/>
          <w:szCs w:val="28"/>
        </w:rPr>
        <w:t>н</w:t>
      </w:r>
      <w:proofErr w:type="spellEnd"/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л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я ю:</w:t>
      </w:r>
    </w:p>
    <w:p w:rsidR="008E30A2" w:rsidRDefault="008E30A2" w:rsidP="008E30A2">
      <w:pPr>
        <w:pStyle w:val="11"/>
        <w:tabs>
          <w:tab w:val="left" w:pos="1598"/>
        </w:tabs>
        <w:ind w:right="102" w:firstLine="0"/>
        <w:rPr>
          <w:sz w:val="26"/>
        </w:rPr>
      </w:pPr>
      <w:r>
        <w:rPr>
          <w:sz w:val="28"/>
          <w:szCs w:val="28"/>
        </w:rPr>
        <w:t xml:space="preserve">      1. </w:t>
      </w:r>
      <w:r w:rsidRPr="002B6601">
        <w:rPr>
          <w:sz w:val="28"/>
          <w:szCs w:val="28"/>
        </w:rPr>
        <w:t>Утвердить Положение «О порядке создания, эксплуатации, благоустройства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оборудования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стоянок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легковых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такси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на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территории</w:t>
      </w:r>
      <w:r w:rsidRPr="002B660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</w:t>
      </w:r>
      <w:r w:rsidRPr="002B6601">
        <w:rPr>
          <w:sz w:val="28"/>
          <w:szCs w:val="28"/>
        </w:rPr>
        <w:t>овского</w:t>
      </w:r>
      <w:proofErr w:type="spellEnd"/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сельского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поселения</w:t>
      </w:r>
      <w:r w:rsidRPr="002B6601">
        <w:rPr>
          <w:spacing w:val="-2"/>
          <w:sz w:val="28"/>
          <w:szCs w:val="28"/>
        </w:rPr>
        <w:t xml:space="preserve"> </w:t>
      </w:r>
      <w:r w:rsidRPr="002B6601">
        <w:rPr>
          <w:sz w:val="28"/>
          <w:szCs w:val="28"/>
        </w:rPr>
        <w:t>Темрюкского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района»,</w:t>
      </w:r>
      <w:r w:rsidRPr="002B6601">
        <w:rPr>
          <w:spacing w:val="-2"/>
          <w:sz w:val="28"/>
          <w:szCs w:val="28"/>
        </w:rPr>
        <w:t xml:space="preserve"> </w:t>
      </w:r>
      <w:r w:rsidRPr="002B6601">
        <w:rPr>
          <w:sz w:val="28"/>
          <w:szCs w:val="28"/>
        </w:rPr>
        <w:t>согласно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приложению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№1.</w:t>
      </w:r>
      <w:r w:rsidRPr="00F85350">
        <w:rPr>
          <w:sz w:val="26"/>
        </w:rPr>
        <w:t xml:space="preserve"> </w:t>
      </w:r>
    </w:p>
    <w:p w:rsidR="008E30A2" w:rsidRPr="00EE743A" w:rsidRDefault="008E30A2" w:rsidP="008E30A2">
      <w:pPr>
        <w:pStyle w:val="Default"/>
        <w:jc w:val="both"/>
        <w:rPr>
          <w:sz w:val="28"/>
          <w:szCs w:val="28"/>
        </w:rPr>
      </w:pPr>
      <w:r w:rsidRPr="00EE743A">
        <w:rPr>
          <w:sz w:val="28"/>
          <w:szCs w:val="28"/>
        </w:rPr>
        <w:t xml:space="preserve">        2. Утвердить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Перечень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мест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стоянок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>легковых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>такси,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 xml:space="preserve">согласно   </w:t>
      </w:r>
      <w:r w:rsidRPr="00EE743A">
        <w:rPr>
          <w:spacing w:val="-62"/>
          <w:sz w:val="28"/>
          <w:szCs w:val="28"/>
        </w:rPr>
        <w:t xml:space="preserve"> </w:t>
      </w:r>
      <w:r w:rsidRPr="00EE743A">
        <w:rPr>
          <w:sz w:val="28"/>
          <w:szCs w:val="28"/>
        </w:rPr>
        <w:t>приложению №</w:t>
      </w:r>
      <w:r w:rsidR="00EE743A">
        <w:rPr>
          <w:sz w:val="28"/>
          <w:szCs w:val="28"/>
        </w:rPr>
        <w:t xml:space="preserve"> </w:t>
      </w:r>
      <w:r w:rsidRPr="00EE743A">
        <w:rPr>
          <w:sz w:val="28"/>
          <w:szCs w:val="28"/>
        </w:rPr>
        <w:t xml:space="preserve">2. </w:t>
      </w:r>
    </w:p>
    <w:p w:rsidR="008E30A2" w:rsidRPr="002F17EF" w:rsidRDefault="008E30A2" w:rsidP="008E30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7EF">
        <w:rPr>
          <w:sz w:val="28"/>
          <w:szCs w:val="28"/>
        </w:rPr>
        <w:t xml:space="preserve"> 3. Официально опубликовать 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2F17EF">
        <w:rPr>
          <w:sz w:val="28"/>
          <w:szCs w:val="28"/>
        </w:rPr>
        <w:t>Старотитаровского</w:t>
      </w:r>
      <w:proofErr w:type="spellEnd"/>
      <w:r w:rsidRPr="002F17EF">
        <w:rPr>
          <w:sz w:val="28"/>
          <w:szCs w:val="28"/>
        </w:rPr>
        <w:t xml:space="preserve"> сельского поселения Темрюкского района.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0C3201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proofErr w:type="gramStart"/>
      <w:r w:rsidRPr="000C3201">
        <w:rPr>
          <w:sz w:val="28"/>
          <w:szCs w:val="27"/>
        </w:rPr>
        <w:t>Контроль за</w:t>
      </w:r>
      <w:proofErr w:type="gramEnd"/>
      <w:r w:rsidRPr="000C3201">
        <w:rPr>
          <w:sz w:val="28"/>
          <w:szCs w:val="27"/>
        </w:rPr>
        <w:t xml:space="preserve"> выполнением настоящего постановления возложить на заместителя главы </w:t>
      </w:r>
      <w:proofErr w:type="spellStart"/>
      <w:r w:rsidRPr="000C3201">
        <w:rPr>
          <w:sz w:val="28"/>
          <w:szCs w:val="27"/>
        </w:rPr>
        <w:t>Старотитаровского</w:t>
      </w:r>
      <w:proofErr w:type="spellEnd"/>
      <w:r w:rsidRPr="000C3201">
        <w:rPr>
          <w:sz w:val="28"/>
          <w:szCs w:val="27"/>
        </w:rPr>
        <w:t xml:space="preserve"> сельского поселения Темрюкского района Е.М. Зимину.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0C3201">
        <w:rPr>
          <w:sz w:val="28"/>
          <w:szCs w:val="27"/>
        </w:rPr>
        <w:t xml:space="preserve">. </w:t>
      </w:r>
      <w:r w:rsidR="00AE1E05">
        <w:rPr>
          <w:sz w:val="28"/>
          <w:szCs w:val="27"/>
        </w:rPr>
        <w:t>П</w:t>
      </w:r>
      <w:r w:rsidRPr="000C3201">
        <w:rPr>
          <w:sz w:val="28"/>
          <w:szCs w:val="27"/>
        </w:rPr>
        <w:t xml:space="preserve">остановление вступает в силу </w:t>
      </w:r>
      <w:r w:rsidR="00A1320A">
        <w:rPr>
          <w:sz w:val="28"/>
          <w:szCs w:val="27"/>
        </w:rPr>
        <w:t>после</w:t>
      </w:r>
      <w:r>
        <w:rPr>
          <w:sz w:val="28"/>
          <w:szCs w:val="27"/>
        </w:rPr>
        <w:t xml:space="preserve"> его официального опубликования</w:t>
      </w:r>
      <w:r w:rsidRPr="000C3201">
        <w:rPr>
          <w:sz w:val="28"/>
          <w:szCs w:val="27"/>
        </w:rPr>
        <w:t>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</w:p>
    <w:p w:rsidR="008E30A2" w:rsidRPr="000C3201" w:rsidRDefault="008E30A2" w:rsidP="008E30A2">
      <w:pPr>
        <w:pStyle w:val="a3"/>
        <w:spacing w:before="0" w:beforeAutospacing="0" w:after="0"/>
        <w:jc w:val="both"/>
        <w:rPr>
          <w:sz w:val="28"/>
        </w:rPr>
      </w:pPr>
    </w:p>
    <w:p w:rsidR="008E30A2" w:rsidRPr="000C3201" w:rsidRDefault="008E30A2" w:rsidP="008E30A2">
      <w:pPr>
        <w:pStyle w:val="a3"/>
        <w:spacing w:before="0" w:beforeAutospacing="0" w:after="0"/>
        <w:jc w:val="both"/>
        <w:rPr>
          <w:sz w:val="28"/>
          <w:szCs w:val="27"/>
        </w:rPr>
      </w:pPr>
      <w:r w:rsidRPr="000C3201">
        <w:rPr>
          <w:sz w:val="28"/>
          <w:szCs w:val="27"/>
        </w:rPr>
        <w:t>Глава</w:t>
      </w:r>
      <w:r>
        <w:rPr>
          <w:sz w:val="28"/>
          <w:szCs w:val="27"/>
        </w:rPr>
        <w:t xml:space="preserve"> </w:t>
      </w:r>
      <w:proofErr w:type="spellStart"/>
      <w:r w:rsidRPr="000C3201">
        <w:rPr>
          <w:sz w:val="28"/>
          <w:szCs w:val="27"/>
        </w:rPr>
        <w:t>Старотитаровского</w:t>
      </w:r>
      <w:proofErr w:type="spellEnd"/>
      <w:r w:rsidRPr="000C3201">
        <w:rPr>
          <w:sz w:val="28"/>
        </w:rPr>
        <w:t xml:space="preserve"> </w:t>
      </w:r>
      <w:proofErr w:type="gramStart"/>
      <w:r w:rsidRPr="000C3201">
        <w:rPr>
          <w:sz w:val="28"/>
          <w:szCs w:val="27"/>
        </w:rPr>
        <w:t>сельского</w:t>
      </w:r>
      <w:proofErr w:type="gramEnd"/>
    </w:p>
    <w:p w:rsidR="008E30A2" w:rsidRDefault="008E30A2" w:rsidP="008E30A2">
      <w:pPr>
        <w:pStyle w:val="a3"/>
        <w:spacing w:before="0" w:beforeAutospacing="0" w:after="0"/>
        <w:jc w:val="both"/>
        <w:rPr>
          <w:sz w:val="28"/>
          <w:szCs w:val="27"/>
        </w:rPr>
      </w:pPr>
      <w:r w:rsidRPr="000C3201">
        <w:rPr>
          <w:sz w:val="28"/>
          <w:szCs w:val="27"/>
        </w:rPr>
        <w:t>поселения Темрюкского района                                               А.Г. Ти</w:t>
      </w:r>
      <w:r>
        <w:rPr>
          <w:sz w:val="28"/>
          <w:szCs w:val="27"/>
        </w:rPr>
        <w:t>таренко</w:t>
      </w:r>
    </w:p>
    <w:p w:rsidR="008E30A2" w:rsidRPr="00C675D7" w:rsidRDefault="008B561F" w:rsidP="008B561F">
      <w:pPr>
        <w:pStyle w:val="a4"/>
        <w:tabs>
          <w:tab w:val="left" w:pos="8647"/>
        </w:tabs>
        <w:spacing w:before="67"/>
        <w:ind w:left="47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E30A2" w:rsidRPr="00C675D7">
        <w:rPr>
          <w:sz w:val="28"/>
          <w:szCs w:val="28"/>
        </w:rPr>
        <w:t>П</w:t>
      </w:r>
      <w:r w:rsidR="00C675D7">
        <w:rPr>
          <w:sz w:val="28"/>
          <w:szCs w:val="28"/>
        </w:rPr>
        <w:t>риложение</w:t>
      </w:r>
      <w:r w:rsidR="008E30A2" w:rsidRPr="00C675D7">
        <w:rPr>
          <w:spacing w:val="-3"/>
          <w:sz w:val="28"/>
          <w:szCs w:val="28"/>
        </w:rPr>
        <w:t xml:space="preserve"> </w:t>
      </w:r>
      <w:r w:rsidR="008E30A2" w:rsidRPr="00C675D7">
        <w:rPr>
          <w:sz w:val="28"/>
          <w:szCs w:val="28"/>
        </w:rPr>
        <w:t>№1</w:t>
      </w:r>
    </w:p>
    <w:p w:rsidR="008E30A2" w:rsidRPr="00C675D7" w:rsidRDefault="008E30A2" w:rsidP="008B561F">
      <w:pPr>
        <w:pStyle w:val="a4"/>
        <w:tabs>
          <w:tab w:val="left" w:pos="8647"/>
        </w:tabs>
        <w:ind w:left="4820" w:right="562"/>
        <w:rPr>
          <w:sz w:val="28"/>
          <w:szCs w:val="28"/>
        </w:rPr>
      </w:pPr>
      <w:r w:rsidRPr="00C675D7">
        <w:rPr>
          <w:sz w:val="28"/>
          <w:szCs w:val="28"/>
        </w:rPr>
        <w:t>к постановлению администрации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6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</w:p>
    <w:p w:rsidR="008E30A2" w:rsidRPr="00C675D7" w:rsidRDefault="008E30A2" w:rsidP="008B561F">
      <w:pPr>
        <w:pStyle w:val="a4"/>
        <w:tabs>
          <w:tab w:val="left" w:pos="7842"/>
          <w:tab w:val="left" w:pos="8647"/>
        </w:tabs>
        <w:ind w:left="4786"/>
        <w:rPr>
          <w:sz w:val="28"/>
          <w:szCs w:val="28"/>
        </w:rPr>
      </w:pPr>
      <w:r w:rsidRPr="00C675D7">
        <w:rPr>
          <w:sz w:val="28"/>
          <w:szCs w:val="28"/>
        </w:rPr>
        <w:t>от</w:t>
      </w:r>
      <w:r w:rsidRPr="00C675D7">
        <w:rPr>
          <w:spacing w:val="-3"/>
          <w:sz w:val="28"/>
          <w:szCs w:val="28"/>
        </w:rPr>
        <w:t xml:space="preserve"> </w:t>
      </w:r>
      <w:r w:rsidR="007C4C8D">
        <w:rPr>
          <w:sz w:val="28"/>
          <w:szCs w:val="28"/>
        </w:rPr>
        <w:t>20.02.2023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года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 w:rsidRPr="00C675D7">
        <w:rPr>
          <w:spacing w:val="2"/>
          <w:sz w:val="28"/>
          <w:szCs w:val="28"/>
        </w:rPr>
        <w:t xml:space="preserve"> </w:t>
      </w:r>
      <w:r w:rsidR="007C4C8D">
        <w:rPr>
          <w:sz w:val="28"/>
          <w:szCs w:val="28"/>
        </w:rPr>
        <w:t>28</w:t>
      </w:r>
    </w:p>
    <w:p w:rsidR="008E30A2" w:rsidRPr="00123D64" w:rsidRDefault="008E30A2" w:rsidP="008B561F">
      <w:pPr>
        <w:pStyle w:val="a4"/>
        <w:rPr>
          <w:sz w:val="28"/>
          <w:szCs w:val="28"/>
        </w:rPr>
      </w:pPr>
    </w:p>
    <w:p w:rsidR="008E30A2" w:rsidRPr="00123D64" w:rsidRDefault="008E30A2" w:rsidP="008B561F">
      <w:pPr>
        <w:pStyle w:val="a4"/>
        <w:rPr>
          <w:sz w:val="28"/>
          <w:szCs w:val="28"/>
        </w:rPr>
      </w:pPr>
    </w:p>
    <w:p w:rsidR="008E30A2" w:rsidRPr="00C675D7" w:rsidRDefault="008E30A2" w:rsidP="008E30A2">
      <w:pPr>
        <w:pStyle w:val="1"/>
        <w:spacing w:before="88" w:line="298" w:lineRule="exact"/>
        <w:ind w:left="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5D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E30A2" w:rsidRPr="00C675D7" w:rsidRDefault="008E30A2" w:rsidP="008E30A2">
      <w:pPr>
        <w:ind w:left="296" w:right="408"/>
        <w:jc w:val="center"/>
        <w:rPr>
          <w:szCs w:val="28"/>
        </w:rPr>
      </w:pPr>
      <w:r w:rsidRPr="00C675D7">
        <w:rPr>
          <w:szCs w:val="28"/>
        </w:rPr>
        <w:t>О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порядке</w:t>
      </w:r>
      <w:r w:rsidRPr="00C675D7">
        <w:rPr>
          <w:spacing w:val="-3"/>
          <w:szCs w:val="28"/>
        </w:rPr>
        <w:t xml:space="preserve"> </w:t>
      </w:r>
      <w:r w:rsidRPr="00C675D7">
        <w:rPr>
          <w:szCs w:val="28"/>
        </w:rPr>
        <w:t>создания,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эксплуатации,</w:t>
      </w:r>
      <w:r w:rsidRPr="00C675D7">
        <w:rPr>
          <w:spacing w:val="-3"/>
          <w:szCs w:val="28"/>
        </w:rPr>
        <w:t xml:space="preserve"> </w:t>
      </w:r>
      <w:r w:rsidRPr="00C675D7">
        <w:rPr>
          <w:szCs w:val="28"/>
        </w:rPr>
        <w:t>благоустройства</w:t>
      </w:r>
      <w:r w:rsidRPr="00C675D7">
        <w:rPr>
          <w:spacing w:val="-5"/>
          <w:szCs w:val="28"/>
        </w:rPr>
        <w:t xml:space="preserve"> </w:t>
      </w:r>
      <w:r w:rsidRPr="00C675D7">
        <w:rPr>
          <w:szCs w:val="28"/>
        </w:rPr>
        <w:t>и</w:t>
      </w:r>
      <w:r w:rsidRPr="00C675D7">
        <w:rPr>
          <w:spacing w:val="-7"/>
          <w:szCs w:val="28"/>
        </w:rPr>
        <w:t xml:space="preserve"> </w:t>
      </w:r>
      <w:r w:rsidRPr="00C675D7">
        <w:rPr>
          <w:szCs w:val="28"/>
        </w:rPr>
        <w:t>оборудования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 xml:space="preserve">стоянок </w:t>
      </w:r>
      <w:r w:rsidRPr="00C675D7">
        <w:rPr>
          <w:spacing w:val="-62"/>
          <w:szCs w:val="28"/>
        </w:rPr>
        <w:t xml:space="preserve"> </w:t>
      </w:r>
      <w:r w:rsidRPr="00C675D7">
        <w:rPr>
          <w:szCs w:val="28"/>
        </w:rPr>
        <w:t>легковых такси</w:t>
      </w:r>
      <w:r w:rsidRPr="00C675D7">
        <w:rPr>
          <w:spacing w:val="-1"/>
          <w:szCs w:val="28"/>
        </w:rPr>
        <w:t xml:space="preserve"> </w:t>
      </w:r>
      <w:r w:rsidRPr="00C675D7">
        <w:rPr>
          <w:szCs w:val="28"/>
        </w:rPr>
        <w:t>на</w:t>
      </w:r>
      <w:r w:rsidRPr="00C675D7">
        <w:rPr>
          <w:spacing w:val="-2"/>
          <w:szCs w:val="28"/>
        </w:rPr>
        <w:t xml:space="preserve"> </w:t>
      </w:r>
      <w:r w:rsidRPr="00C675D7">
        <w:rPr>
          <w:szCs w:val="28"/>
        </w:rPr>
        <w:t>территории</w:t>
      </w:r>
      <w:r w:rsidRPr="00C675D7">
        <w:rPr>
          <w:spacing w:val="1"/>
          <w:szCs w:val="28"/>
        </w:rPr>
        <w:t xml:space="preserve"> </w:t>
      </w:r>
      <w:proofErr w:type="spellStart"/>
      <w:r w:rsidRPr="00C675D7">
        <w:rPr>
          <w:szCs w:val="28"/>
        </w:rPr>
        <w:t>Старотитаровского</w:t>
      </w:r>
      <w:proofErr w:type="spellEnd"/>
      <w:r w:rsidRPr="00C675D7">
        <w:rPr>
          <w:spacing w:val="-1"/>
          <w:szCs w:val="28"/>
        </w:rPr>
        <w:t xml:space="preserve"> </w:t>
      </w:r>
      <w:r w:rsidRPr="00C675D7">
        <w:rPr>
          <w:szCs w:val="28"/>
        </w:rPr>
        <w:t>сельского</w:t>
      </w:r>
      <w:r w:rsidRPr="00C675D7">
        <w:rPr>
          <w:spacing w:val="-2"/>
          <w:szCs w:val="28"/>
        </w:rPr>
        <w:t xml:space="preserve"> </w:t>
      </w:r>
      <w:r w:rsidRPr="00C675D7">
        <w:rPr>
          <w:szCs w:val="28"/>
        </w:rPr>
        <w:t>поселения Темрюкского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района</w:t>
      </w:r>
    </w:p>
    <w:p w:rsidR="008E30A2" w:rsidRPr="00C675D7" w:rsidRDefault="008E30A2" w:rsidP="008E30A2">
      <w:pPr>
        <w:pStyle w:val="a4"/>
        <w:rPr>
          <w:b/>
          <w:sz w:val="28"/>
          <w:szCs w:val="28"/>
        </w:rPr>
      </w:pPr>
    </w:p>
    <w:p w:rsidR="008E30A2" w:rsidRPr="00C675D7" w:rsidRDefault="008E30A2" w:rsidP="008E30A2">
      <w:pPr>
        <w:pStyle w:val="a4"/>
        <w:spacing w:before="5"/>
        <w:rPr>
          <w:b/>
          <w:sz w:val="28"/>
          <w:szCs w:val="28"/>
        </w:rPr>
      </w:pP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393"/>
        </w:tabs>
        <w:ind w:right="392" w:firstLine="707"/>
        <w:rPr>
          <w:sz w:val="28"/>
          <w:szCs w:val="28"/>
        </w:rPr>
      </w:pPr>
      <w:r w:rsidRPr="00C675D7">
        <w:rPr>
          <w:sz w:val="28"/>
          <w:szCs w:val="28"/>
        </w:rPr>
        <w:t>Настоящее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Положение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определяет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единые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всей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территории</w:t>
      </w:r>
      <w:r w:rsidRPr="00C675D7">
        <w:rPr>
          <w:spacing w:val="-62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правила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создания,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эксплуатации,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благоустройства 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оборудования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стоянок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192"/>
        </w:tabs>
        <w:spacing w:before="1"/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Стоянки легковых такси создаются с целью обеспечения стоянки легковых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ожидании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процесса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посадки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(высадки)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 в легковые такси, погрузки их ручной клади (багажа), организации 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координации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работы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операторов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приему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заказов.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Размещение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стоянок</w:t>
      </w:r>
      <w:r w:rsidRPr="00C675D7">
        <w:rPr>
          <w:spacing w:val="65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должно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создавать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помех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для движения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других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видов транспорта.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21"/>
        </w:tabs>
        <w:ind w:right="389" w:firstLine="707"/>
        <w:rPr>
          <w:sz w:val="28"/>
          <w:szCs w:val="28"/>
        </w:rPr>
      </w:pPr>
      <w:r w:rsidRPr="00C675D7">
        <w:rPr>
          <w:sz w:val="28"/>
          <w:szCs w:val="28"/>
        </w:rPr>
        <w:t>Высадку (посадку) пассажиров на стоянках легковых такси имеют право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производить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порядке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общей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очереди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перевозчики,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осуществляющие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перевозки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легковыми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="00C675D7">
        <w:rPr>
          <w:spacing w:val="1"/>
          <w:sz w:val="28"/>
          <w:szCs w:val="28"/>
        </w:rPr>
        <w:t>з</w:t>
      </w:r>
      <w:r w:rsidRPr="00C675D7">
        <w:rPr>
          <w:sz w:val="28"/>
          <w:szCs w:val="28"/>
        </w:rPr>
        <w:t>аконом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Краснодарского края от 27 марта 2007 </w:t>
      </w:r>
      <w:r w:rsidR="00C675D7">
        <w:rPr>
          <w:sz w:val="28"/>
          <w:szCs w:val="28"/>
        </w:rPr>
        <w:t xml:space="preserve">года </w:t>
      </w:r>
      <w:r w:rsidRPr="00C675D7">
        <w:rPr>
          <w:sz w:val="28"/>
          <w:szCs w:val="28"/>
        </w:rPr>
        <w:t>№ 1217-КЗ «Об организации транспортного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обслуживания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населения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легковыми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Краснодарском крае».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319"/>
        </w:tabs>
        <w:spacing w:before="1"/>
        <w:ind w:right="387" w:firstLine="707"/>
        <w:rPr>
          <w:sz w:val="28"/>
          <w:szCs w:val="28"/>
        </w:rPr>
      </w:pP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представлению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письменного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заявления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юридического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лица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или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индивидуального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предпринимателя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без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образования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юридического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лица,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осуществляющих таксомоторные перевозки, стоянки легковых такси организуются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наибольшего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скопления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из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расчета</w:t>
      </w:r>
      <w:r w:rsidRPr="00C675D7">
        <w:rPr>
          <w:spacing w:val="4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менее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одной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5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="00C675D7" w:rsidRPr="00C675D7">
        <w:rPr>
          <w:sz w:val="28"/>
          <w:szCs w:val="28"/>
        </w:rPr>
        <w:t xml:space="preserve"> </w:t>
      </w:r>
      <w:r w:rsidRPr="00C675D7">
        <w:rPr>
          <w:sz w:val="28"/>
          <w:szCs w:val="28"/>
        </w:rPr>
        <w:t>2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кв</w:t>
      </w:r>
      <w:proofErr w:type="gramStart"/>
      <w:r w:rsidRPr="00C675D7">
        <w:rPr>
          <w:sz w:val="28"/>
          <w:szCs w:val="28"/>
        </w:rPr>
        <w:t>.к</w:t>
      </w:r>
      <w:proofErr w:type="gramEnd"/>
      <w:r w:rsidRPr="00C675D7">
        <w:rPr>
          <w:sz w:val="28"/>
          <w:szCs w:val="28"/>
        </w:rPr>
        <w:t>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территории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поселение Темрюкского района. Указанное заявление направляется заместителю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главы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 Темрюкского района, который проводит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мероприятия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согласованию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вопроса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ОГИБДД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ОМВД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России по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Темрюкскому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району.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66"/>
        </w:tabs>
        <w:ind w:right="391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оборудуются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требованиями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ГОСТ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25869-90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"Отличительные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знаки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информационное</w:t>
      </w:r>
      <w:r w:rsidRPr="00C675D7">
        <w:rPr>
          <w:spacing w:val="66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обеспечение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подвижного состава пассажирского наземного транспорта, остановочных пунктов и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пассажирских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станций".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85"/>
        </w:tabs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оборудуется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дорожным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знаком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5.18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lastRenderedPageBreak/>
        <w:t>"Место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такси",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трафаретом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наименованием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номером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указателем "Такси". Указатели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крепятся,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как правило, на столбах на высоте от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уровня земли до нижней кромки указателя - </w:t>
      </w:r>
      <w:smartTag w:uri="urn:schemas-microsoft-com:office:smarttags" w:element="metricconverter">
        <w:smartTagPr>
          <w:attr w:name="ProductID" w:val="1900 мм"/>
        </w:smartTagPr>
        <w:r w:rsidRPr="00C675D7">
          <w:rPr>
            <w:sz w:val="28"/>
            <w:szCs w:val="28"/>
          </w:rPr>
          <w:t>1900 мм</w:t>
        </w:r>
      </w:smartTag>
      <w:r w:rsidRPr="00C675D7">
        <w:rPr>
          <w:sz w:val="28"/>
          <w:szCs w:val="28"/>
        </w:rPr>
        <w:t xml:space="preserve"> и устанавливаются в начале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посадочной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площадки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ходу</w:t>
      </w:r>
      <w:r w:rsidRPr="00C675D7">
        <w:rPr>
          <w:spacing w:val="-6"/>
          <w:sz w:val="28"/>
          <w:szCs w:val="28"/>
        </w:rPr>
        <w:t xml:space="preserve"> </w:t>
      </w:r>
      <w:r w:rsidRPr="00C675D7">
        <w:rPr>
          <w:sz w:val="28"/>
          <w:szCs w:val="28"/>
        </w:rPr>
        <w:t>движения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автомобиля.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73"/>
        </w:tabs>
        <w:ind w:right="394" w:firstLine="707"/>
        <w:rPr>
          <w:sz w:val="28"/>
          <w:szCs w:val="28"/>
        </w:rPr>
      </w:pPr>
      <w:r w:rsidRPr="00C675D7">
        <w:rPr>
          <w:sz w:val="28"/>
          <w:szCs w:val="28"/>
        </w:rPr>
        <w:t>При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выборе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учитывается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возможность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удобного</w:t>
      </w:r>
      <w:r w:rsidRPr="00C675D7">
        <w:rPr>
          <w:spacing w:val="12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подхода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</w:t>
      </w:r>
      <w:r w:rsidRPr="00C675D7">
        <w:rPr>
          <w:spacing w:val="11"/>
          <w:sz w:val="28"/>
          <w:szCs w:val="28"/>
        </w:rPr>
        <w:t xml:space="preserve"> </w:t>
      </w:r>
      <w:r w:rsidRPr="00C675D7">
        <w:rPr>
          <w:sz w:val="28"/>
          <w:szCs w:val="28"/>
        </w:rPr>
        <w:t>без</w:t>
      </w:r>
      <w:r w:rsidRPr="00C675D7">
        <w:rPr>
          <w:spacing w:val="1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пересечения</w:t>
      </w:r>
      <w:r w:rsidRPr="00C675D7">
        <w:rPr>
          <w:spacing w:val="1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потоков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транспортных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средств.</w:t>
      </w:r>
    </w:p>
    <w:p w:rsidR="008E30A2" w:rsidRPr="00C675D7" w:rsidRDefault="008E30A2" w:rsidP="008E30A2">
      <w:pPr>
        <w:pStyle w:val="a4"/>
        <w:spacing w:before="67"/>
        <w:ind w:left="222"/>
        <w:rPr>
          <w:sz w:val="28"/>
          <w:szCs w:val="28"/>
        </w:rPr>
      </w:pPr>
      <w:r w:rsidRPr="00C675D7">
        <w:rPr>
          <w:sz w:val="28"/>
          <w:szCs w:val="28"/>
        </w:rPr>
        <w:t>Отправление</w:t>
      </w:r>
      <w:r w:rsidRPr="00C675D7">
        <w:rPr>
          <w:spacing w:val="56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таксомоторов</w:t>
      </w:r>
      <w:r w:rsidRPr="00C675D7">
        <w:rPr>
          <w:spacing w:val="55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осуществляется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53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порядке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очередности</w:t>
      </w:r>
      <w:r w:rsidRPr="00C675D7">
        <w:rPr>
          <w:spacing w:val="60"/>
          <w:sz w:val="28"/>
          <w:szCs w:val="28"/>
        </w:rPr>
        <w:t xml:space="preserve"> </w:t>
      </w:r>
      <w:r w:rsidRPr="00C675D7">
        <w:rPr>
          <w:sz w:val="28"/>
          <w:szCs w:val="28"/>
        </w:rPr>
        <w:t>-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первый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прибывший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стоянку</w:t>
      </w:r>
      <w:r w:rsidRPr="00C675D7">
        <w:rPr>
          <w:spacing w:val="-7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водитель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таксомотора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первым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отправляется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пассажирами.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190"/>
        </w:tabs>
        <w:spacing w:before="2" w:line="298" w:lineRule="exact"/>
        <w:ind w:left="1189" w:hanging="260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Охрана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автотранспортных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средств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производится.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81"/>
        </w:tabs>
        <w:ind w:right="396" w:firstLine="707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Водители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23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такси,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находящиеся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26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26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такси,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обязаны: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082"/>
        </w:tabs>
        <w:spacing w:line="299" w:lineRule="exact"/>
        <w:ind w:left="1081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соблюдать</w:t>
      </w:r>
      <w:r w:rsidRPr="00C675D7">
        <w:rPr>
          <w:spacing w:val="-5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настоящее</w:t>
      </w:r>
      <w:r w:rsidRPr="00C675D7">
        <w:rPr>
          <w:spacing w:val="-5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Положение;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278"/>
          <w:tab w:val="left" w:pos="3122"/>
          <w:tab w:val="left" w:pos="4400"/>
          <w:tab w:val="left" w:pos="5268"/>
          <w:tab w:val="left" w:pos="5784"/>
          <w:tab w:val="left" w:pos="7324"/>
          <w:tab w:val="left" w:pos="8468"/>
          <w:tab w:val="left" w:pos="8849"/>
        </w:tabs>
        <w:ind w:right="392" w:firstLine="707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устанавливать</w:t>
      </w:r>
      <w:r w:rsidRPr="00C675D7">
        <w:rPr>
          <w:sz w:val="28"/>
          <w:szCs w:val="28"/>
        </w:rPr>
        <w:tab/>
        <w:t>легковые</w:t>
      </w:r>
      <w:r w:rsidRPr="00C675D7">
        <w:rPr>
          <w:sz w:val="28"/>
          <w:szCs w:val="28"/>
        </w:rPr>
        <w:tab/>
        <w:t>такси</w:t>
      </w:r>
      <w:r w:rsidRPr="00C675D7">
        <w:rPr>
          <w:sz w:val="28"/>
          <w:szCs w:val="28"/>
        </w:rPr>
        <w:tab/>
        <w:t>на</w:t>
      </w:r>
      <w:r w:rsidRPr="00C675D7">
        <w:rPr>
          <w:sz w:val="28"/>
          <w:szCs w:val="28"/>
        </w:rPr>
        <w:tab/>
        <w:t>территории</w:t>
      </w:r>
      <w:r w:rsidRPr="00C675D7">
        <w:rPr>
          <w:sz w:val="28"/>
          <w:szCs w:val="28"/>
        </w:rPr>
        <w:tab/>
        <w:t>стоянки</w:t>
      </w:r>
      <w:r w:rsidRPr="00C675D7">
        <w:rPr>
          <w:sz w:val="28"/>
          <w:szCs w:val="28"/>
        </w:rPr>
        <w:tab/>
        <w:t>в</w:t>
      </w:r>
      <w:r w:rsidRPr="00C675D7">
        <w:rPr>
          <w:sz w:val="28"/>
          <w:szCs w:val="28"/>
        </w:rPr>
        <w:tab/>
      </w:r>
      <w:r w:rsidRPr="00C675D7">
        <w:rPr>
          <w:spacing w:val="-1"/>
          <w:sz w:val="28"/>
          <w:szCs w:val="28"/>
        </w:rPr>
        <w:t>строго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определенных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местах,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 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дорожной разметкой;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122"/>
        </w:tabs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обеспечивать</w:t>
      </w:r>
      <w:r w:rsidRPr="00C675D7">
        <w:rPr>
          <w:spacing w:val="36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содержание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35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надлежащем 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санитарном состоянии.</w:t>
      </w:r>
    </w:p>
    <w:p w:rsidR="008E30A2" w:rsidRPr="00C675D7" w:rsidRDefault="008E30A2" w:rsidP="008E30A2">
      <w:pPr>
        <w:pStyle w:val="a4"/>
        <w:spacing w:before="8"/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4"/>
        <w:gridCol w:w="1596"/>
        <w:gridCol w:w="1597"/>
        <w:gridCol w:w="1597"/>
      </w:tblGrid>
      <w:tr w:rsidR="008E30A2" w:rsidRPr="00C675D7" w:rsidTr="00665D88">
        <w:trPr>
          <w:trHeight w:val="597"/>
        </w:trPr>
        <w:tc>
          <w:tcPr>
            <w:tcW w:w="4784" w:type="dxa"/>
            <w:vMerge w:val="restart"/>
          </w:tcPr>
          <w:p w:rsidR="008E30A2" w:rsidRPr="00C675D7" w:rsidRDefault="008E30A2" w:rsidP="00665D88">
            <w:pPr>
              <w:pStyle w:val="TableParagraph"/>
              <w:spacing w:line="240" w:lineRule="auto"/>
              <w:ind w:left="107" w:right="950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Здания,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которых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определяется</w:t>
            </w:r>
            <w:r w:rsidRPr="00C675D7">
              <w:rPr>
                <w:spacing w:val="-6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расстояние</w:t>
            </w:r>
          </w:p>
        </w:tc>
        <w:tc>
          <w:tcPr>
            <w:tcW w:w="4790" w:type="dxa"/>
            <w:gridSpan w:val="3"/>
          </w:tcPr>
          <w:p w:rsidR="008E30A2" w:rsidRPr="00C675D7" w:rsidRDefault="008E30A2" w:rsidP="00665D88">
            <w:pPr>
              <w:pStyle w:val="TableParagraph"/>
              <w:spacing w:line="292" w:lineRule="exact"/>
              <w:ind w:left="137" w:right="1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Расстояние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(м)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от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стоянок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таксомоторов</w:t>
            </w:r>
          </w:p>
          <w:p w:rsidR="008E30A2" w:rsidRPr="00C675D7" w:rsidRDefault="008E30A2" w:rsidP="00665D88">
            <w:pPr>
              <w:pStyle w:val="TableParagraph"/>
              <w:spacing w:before="1" w:line="285" w:lineRule="exact"/>
              <w:ind w:left="137" w:right="134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при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числе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автомобилей</w:t>
            </w:r>
          </w:p>
        </w:tc>
      </w:tr>
      <w:tr w:rsidR="008E30A2" w:rsidRPr="00C675D7" w:rsidTr="00665D88">
        <w:trPr>
          <w:trHeight w:val="330"/>
        </w:trPr>
        <w:tc>
          <w:tcPr>
            <w:tcW w:w="4784" w:type="dxa"/>
            <w:vMerge/>
            <w:tcBorders>
              <w:top w:val="nil"/>
            </w:tcBorders>
          </w:tcPr>
          <w:p w:rsidR="008E30A2" w:rsidRPr="00C675D7" w:rsidRDefault="008E30A2" w:rsidP="00665D88">
            <w:pPr>
              <w:rPr>
                <w:szCs w:val="28"/>
              </w:rPr>
            </w:pP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и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менее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11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-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50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51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-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100</w:t>
            </w:r>
          </w:p>
        </w:tc>
      </w:tr>
      <w:tr w:rsidR="008E30A2" w:rsidRPr="00C675D7" w:rsidTr="00665D88">
        <w:trPr>
          <w:trHeight w:val="597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Жилые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дома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в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т.ч.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торцы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жилых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домов</w:t>
            </w:r>
          </w:p>
          <w:p w:rsidR="008E30A2" w:rsidRPr="00C675D7" w:rsidRDefault="008E30A2" w:rsidP="00665D88">
            <w:pPr>
              <w:pStyle w:val="TableParagraph"/>
              <w:spacing w:before="1" w:line="285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без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окон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</w:tr>
      <w:tr w:rsidR="008E30A2" w:rsidRPr="00C675D7" w:rsidTr="00665D88">
        <w:trPr>
          <w:trHeight w:val="568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Общественные</w:t>
            </w:r>
            <w:r w:rsidRPr="00C675D7">
              <w:rPr>
                <w:spacing w:val="-6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здания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</w:tr>
      <w:tr w:rsidR="008E30A2" w:rsidRPr="00C675D7" w:rsidTr="00665D88">
        <w:trPr>
          <w:trHeight w:val="599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spacing w:line="293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Общеобразовательные</w:t>
            </w:r>
            <w:r w:rsidRPr="00C675D7">
              <w:rPr>
                <w:spacing w:val="-8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школы</w:t>
            </w:r>
            <w:r w:rsidRPr="00C675D7">
              <w:rPr>
                <w:spacing w:val="-7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и</w:t>
            </w:r>
          </w:p>
          <w:p w:rsidR="008E30A2" w:rsidRPr="00C675D7" w:rsidRDefault="008E30A2" w:rsidP="00665D88">
            <w:pPr>
              <w:pStyle w:val="TableParagraph"/>
              <w:spacing w:line="287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детские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дошкольные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учреждения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</w:tr>
      <w:tr w:rsidR="008E30A2" w:rsidRPr="00C675D7" w:rsidTr="00665D88">
        <w:trPr>
          <w:trHeight w:val="566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Лечебные учреждения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со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стационаром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50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left="0"/>
              <w:rPr>
                <w:sz w:val="28"/>
                <w:szCs w:val="28"/>
              </w:rPr>
            </w:pPr>
            <w:r w:rsidRPr="00C675D7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8E30A2" w:rsidRPr="00C675D7" w:rsidRDefault="008E30A2" w:rsidP="008E30A2">
      <w:pPr>
        <w:pStyle w:val="a4"/>
        <w:rPr>
          <w:sz w:val="28"/>
          <w:szCs w:val="28"/>
        </w:rPr>
      </w:pPr>
    </w:p>
    <w:p w:rsidR="008E30A2" w:rsidRPr="00C675D7" w:rsidRDefault="008E30A2" w:rsidP="008E30A2">
      <w:pPr>
        <w:pStyle w:val="a4"/>
        <w:spacing w:before="246"/>
        <w:ind w:left="222"/>
        <w:rPr>
          <w:sz w:val="28"/>
          <w:szCs w:val="28"/>
        </w:rPr>
      </w:pPr>
      <w:r w:rsidRPr="00C675D7">
        <w:rPr>
          <w:sz w:val="28"/>
          <w:szCs w:val="28"/>
        </w:rPr>
        <w:t>Заместитель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главы</w:t>
      </w:r>
    </w:p>
    <w:p w:rsidR="008E30A2" w:rsidRPr="00C675D7" w:rsidRDefault="008E30A2" w:rsidP="008E30A2">
      <w:pPr>
        <w:pStyle w:val="a4"/>
        <w:spacing w:before="1" w:line="298" w:lineRule="exact"/>
        <w:ind w:left="222"/>
        <w:rPr>
          <w:sz w:val="28"/>
          <w:szCs w:val="28"/>
        </w:rPr>
      </w:pP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-7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сельского</w:t>
      </w:r>
      <w:r w:rsidRPr="00C675D7">
        <w:rPr>
          <w:spacing w:val="-6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поселения</w:t>
      </w:r>
    </w:p>
    <w:p w:rsidR="008E30A2" w:rsidRDefault="008E30A2" w:rsidP="008E30A2">
      <w:pPr>
        <w:pStyle w:val="a4"/>
        <w:tabs>
          <w:tab w:val="left" w:pos="8143"/>
        </w:tabs>
        <w:spacing w:line="298" w:lineRule="exact"/>
        <w:ind w:left="222"/>
        <w:sectPr w:rsidR="008E30A2" w:rsidSect="008B561F">
          <w:pgSz w:w="11909" w:h="16834"/>
          <w:pgMar w:top="1077" w:right="567" w:bottom="1259" w:left="1797" w:header="720" w:footer="720" w:gutter="0"/>
          <w:cols w:space="720"/>
        </w:sectPr>
      </w:pPr>
      <w:r w:rsidRPr="00C675D7">
        <w:rPr>
          <w:sz w:val="28"/>
          <w:szCs w:val="28"/>
        </w:rPr>
        <w:t>Темрюкского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                                                                           Е.М. Зимина</w:t>
      </w:r>
    </w:p>
    <w:p w:rsidR="003B44D1" w:rsidRPr="00C675D7" w:rsidRDefault="003B44D1" w:rsidP="003B44D1">
      <w:pPr>
        <w:pStyle w:val="a4"/>
        <w:tabs>
          <w:tab w:val="left" w:pos="8647"/>
        </w:tabs>
        <w:spacing w:before="67"/>
        <w:ind w:left="47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675D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3B44D1" w:rsidRPr="00C675D7" w:rsidRDefault="003B44D1" w:rsidP="003B44D1">
      <w:pPr>
        <w:pStyle w:val="a4"/>
        <w:tabs>
          <w:tab w:val="left" w:pos="8647"/>
        </w:tabs>
        <w:ind w:left="4820" w:right="562"/>
        <w:rPr>
          <w:sz w:val="28"/>
          <w:szCs w:val="28"/>
        </w:rPr>
      </w:pPr>
      <w:r w:rsidRPr="00C675D7">
        <w:rPr>
          <w:sz w:val="28"/>
          <w:szCs w:val="28"/>
        </w:rPr>
        <w:t>к постановлению администрации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6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</w:p>
    <w:p w:rsidR="003B44D1" w:rsidRPr="00C675D7" w:rsidRDefault="003B44D1" w:rsidP="003B44D1">
      <w:pPr>
        <w:pStyle w:val="a4"/>
        <w:tabs>
          <w:tab w:val="left" w:pos="7842"/>
          <w:tab w:val="left" w:pos="8647"/>
        </w:tabs>
        <w:ind w:left="4786"/>
        <w:rPr>
          <w:sz w:val="28"/>
          <w:szCs w:val="28"/>
        </w:rPr>
      </w:pPr>
      <w:r w:rsidRPr="00C675D7">
        <w:rPr>
          <w:sz w:val="28"/>
          <w:szCs w:val="28"/>
        </w:rPr>
        <w:t>от</w:t>
      </w:r>
      <w:r w:rsidRPr="00C675D7">
        <w:rPr>
          <w:spacing w:val="-3"/>
          <w:sz w:val="28"/>
          <w:szCs w:val="28"/>
        </w:rPr>
        <w:t xml:space="preserve"> </w:t>
      </w:r>
      <w:r w:rsidR="007C4C8D">
        <w:rPr>
          <w:sz w:val="28"/>
          <w:szCs w:val="28"/>
        </w:rPr>
        <w:t>20.02.2023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года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 w:rsidRPr="00C675D7">
        <w:rPr>
          <w:spacing w:val="2"/>
          <w:sz w:val="28"/>
          <w:szCs w:val="28"/>
        </w:rPr>
        <w:t xml:space="preserve"> </w:t>
      </w:r>
      <w:r w:rsidR="007C4C8D">
        <w:rPr>
          <w:sz w:val="28"/>
          <w:szCs w:val="28"/>
        </w:rPr>
        <w:t>28</w:t>
      </w:r>
    </w:p>
    <w:p w:rsidR="008E30A2" w:rsidRDefault="008E30A2" w:rsidP="008E30A2">
      <w:pPr>
        <w:pStyle w:val="a4"/>
        <w:rPr>
          <w:sz w:val="20"/>
        </w:rPr>
      </w:pPr>
    </w:p>
    <w:p w:rsidR="008E30A2" w:rsidRDefault="008E30A2" w:rsidP="008E30A2">
      <w:pPr>
        <w:pStyle w:val="a4"/>
        <w:rPr>
          <w:sz w:val="17"/>
        </w:rPr>
      </w:pPr>
    </w:p>
    <w:p w:rsidR="008E30A2" w:rsidRPr="003B44D1" w:rsidRDefault="008E30A2" w:rsidP="008E30A2">
      <w:pPr>
        <w:pStyle w:val="1"/>
        <w:spacing w:before="88" w:line="298" w:lineRule="exact"/>
        <w:ind w:left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4D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E30A2" w:rsidRPr="003B44D1" w:rsidRDefault="008E30A2" w:rsidP="008E30A2">
      <w:pPr>
        <w:spacing w:line="298" w:lineRule="exact"/>
        <w:ind w:left="238"/>
        <w:jc w:val="center"/>
        <w:rPr>
          <w:szCs w:val="28"/>
        </w:rPr>
      </w:pPr>
      <w:r w:rsidRPr="003B44D1">
        <w:rPr>
          <w:szCs w:val="28"/>
        </w:rPr>
        <w:t>мест</w:t>
      </w:r>
      <w:r w:rsidRPr="003B44D1">
        <w:rPr>
          <w:spacing w:val="-4"/>
          <w:szCs w:val="28"/>
        </w:rPr>
        <w:t xml:space="preserve"> размещения  и оборудования </w:t>
      </w:r>
      <w:r w:rsidRPr="003B44D1">
        <w:rPr>
          <w:szCs w:val="28"/>
        </w:rPr>
        <w:t>стоянок</w:t>
      </w:r>
      <w:r w:rsidRPr="003B44D1">
        <w:rPr>
          <w:spacing w:val="-5"/>
          <w:szCs w:val="28"/>
        </w:rPr>
        <w:t xml:space="preserve"> </w:t>
      </w:r>
      <w:r w:rsidRPr="003B44D1">
        <w:rPr>
          <w:szCs w:val="28"/>
        </w:rPr>
        <w:t>легковых</w:t>
      </w:r>
      <w:r w:rsidRPr="003B44D1">
        <w:rPr>
          <w:spacing w:val="-1"/>
          <w:szCs w:val="28"/>
        </w:rPr>
        <w:t xml:space="preserve"> </w:t>
      </w:r>
      <w:r w:rsidRPr="003B44D1">
        <w:rPr>
          <w:szCs w:val="28"/>
        </w:rPr>
        <w:t xml:space="preserve">такси на территории </w:t>
      </w:r>
      <w:proofErr w:type="spellStart"/>
      <w:r w:rsidRPr="003B44D1">
        <w:rPr>
          <w:szCs w:val="28"/>
        </w:rPr>
        <w:t>Старотитаровского</w:t>
      </w:r>
      <w:proofErr w:type="spellEnd"/>
      <w:r w:rsidRPr="003B44D1">
        <w:rPr>
          <w:szCs w:val="28"/>
        </w:rPr>
        <w:t xml:space="preserve"> сельского поселения Темрюкского района</w:t>
      </w:r>
    </w:p>
    <w:p w:rsidR="008E30A2" w:rsidRPr="003B44D1" w:rsidRDefault="008E30A2" w:rsidP="008E30A2">
      <w:pPr>
        <w:pStyle w:val="a4"/>
        <w:rPr>
          <w:b/>
          <w:sz w:val="28"/>
          <w:szCs w:val="28"/>
        </w:rPr>
      </w:pPr>
    </w:p>
    <w:tbl>
      <w:tblPr>
        <w:tblW w:w="10719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2634"/>
        <w:gridCol w:w="1526"/>
        <w:gridCol w:w="1701"/>
        <w:gridCol w:w="2268"/>
        <w:gridCol w:w="1984"/>
      </w:tblGrid>
      <w:tr w:rsidR="008E30A2" w:rsidRPr="003B44D1" w:rsidTr="0016214B">
        <w:trPr>
          <w:trHeight w:val="599"/>
        </w:trPr>
        <w:tc>
          <w:tcPr>
            <w:tcW w:w="606" w:type="dxa"/>
          </w:tcPr>
          <w:p w:rsidR="008E30A2" w:rsidRPr="003B44D1" w:rsidRDefault="008E30A2" w:rsidP="00665D88">
            <w:pPr>
              <w:pStyle w:val="TableParagraph"/>
              <w:spacing w:line="294" w:lineRule="exact"/>
              <w:ind w:left="182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№</w:t>
            </w:r>
            <w:r w:rsidRPr="003B44D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44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44D1">
              <w:rPr>
                <w:sz w:val="28"/>
                <w:szCs w:val="28"/>
              </w:rPr>
              <w:t>/</w:t>
            </w:r>
            <w:proofErr w:type="spellStart"/>
            <w:r w:rsidRPr="003B44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4" w:type="dxa"/>
          </w:tcPr>
          <w:p w:rsidR="008E30A2" w:rsidRPr="003B44D1" w:rsidRDefault="008E30A2" w:rsidP="0016214B">
            <w:pPr>
              <w:pStyle w:val="TableParagraph"/>
              <w:spacing w:line="294" w:lineRule="exact"/>
              <w:ind w:left="9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Адрес и место расположения стоянки</w:t>
            </w:r>
          </w:p>
        </w:tc>
        <w:tc>
          <w:tcPr>
            <w:tcW w:w="1526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Занимаемая площадь стоянки (длина, ширина, м</w:t>
            </w:r>
            <w:proofErr w:type="gramStart"/>
            <w:r w:rsidRPr="003B44D1">
              <w:rPr>
                <w:sz w:val="28"/>
                <w:szCs w:val="28"/>
              </w:rPr>
              <w:t>2</w:t>
            </w:r>
            <w:proofErr w:type="gramEnd"/>
            <w:r w:rsidRPr="003B44D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177"/>
              <w:jc w:val="left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Количество</w:t>
            </w:r>
          </w:p>
          <w:p w:rsidR="008E30A2" w:rsidRPr="003B44D1" w:rsidRDefault="008E30A2" w:rsidP="0016214B">
            <w:pPr>
              <w:pStyle w:val="TableParagraph"/>
              <w:spacing w:line="294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 xml:space="preserve">автомобилей, </w:t>
            </w:r>
            <w:proofErr w:type="gramStart"/>
            <w:r w:rsidRPr="003B44D1">
              <w:rPr>
                <w:sz w:val="28"/>
                <w:szCs w:val="28"/>
              </w:rPr>
              <w:t>допускаемое</w:t>
            </w:r>
            <w:proofErr w:type="gramEnd"/>
            <w:r w:rsidRPr="003B44D1">
              <w:rPr>
                <w:sz w:val="28"/>
                <w:szCs w:val="28"/>
              </w:rPr>
              <w:t xml:space="preserve"> для одновременной стоянки</w:t>
            </w:r>
          </w:p>
        </w:tc>
        <w:tc>
          <w:tcPr>
            <w:tcW w:w="2268" w:type="dxa"/>
          </w:tcPr>
          <w:p w:rsidR="0016214B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proofErr w:type="gramStart"/>
            <w:r w:rsidRPr="003B44D1">
              <w:rPr>
                <w:sz w:val="28"/>
                <w:szCs w:val="28"/>
              </w:rPr>
              <w:t>Время работы стоянки (круглогодичное, сезонное, круглосуточное,</w:t>
            </w:r>
            <w:proofErr w:type="gramEnd"/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в определенные часы)</w:t>
            </w:r>
          </w:p>
        </w:tc>
        <w:tc>
          <w:tcPr>
            <w:tcW w:w="1984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Вид стоянки:</w:t>
            </w:r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3B44D1">
              <w:rPr>
                <w:sz w:val="28"/>
                <w:szCs w:val="28"/>
              </w:rPr>
              <w:t>нерегулируе</w:t>
            </w:r>
            <w:r w:rsidR="0016214B">
              <w:rPr>
                <w:sz w:val="28"/>
                <w:szCs w:val="28"/>
              </w:rPr>
              <w:t>-</w:t>
            </w:r>
            <w:r w:rsidRPr="003B44D1">
              <w:rPr>
                <w:sz w:val="28"/>
                <w:szCs w:val="28"/>
              </w:rPr>
              <w:t>мая</w:t>
            </w:r>
            <w:proofErr w:type="spellEnd"/>
            <w:proofErr w:type="gramEnd"/>
            <w:r w:rsidRPr="003B44D1">
              <w:rPr>
                <w:sz w:val="28"/>
                <w:szCs w:val="28"/>
              </w:rPr>
              <w:t>)/ 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Ленина пер. Красноармейский, 9 </w:t>
            </w:r>
            <w:proofErr w:type="gramStart"/>
            <w:r w:rsidRPr="003B44D1">
              <w:rPr>
                <w:sz w:val="28"/>
                <w:szCs w:val="28"/>
              </w:rPr>
              <w:t>сторона</w:t>
            </w:r>
            <w:proofErr w:type="gramEnd"/>
            <w:r w:rsidRPr="003B44D1">
              <w:rPr>
                <w:sz w:val="28"/>
                <w:szCs w:val="28"/>
              </w:rPr>
              <w:t xml:space="preserve"> прилегающая к парку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100х5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Береговая пер. </w:t>
            </w:r>
            <w:proofErr w:type="gramStart"/>
            <w:r w:rsidRPr="003B44D1">
              <w:rPr>
                <w:sz w:val="28"/>
                <w:szCs w:val="28"/>
              </w:rPr>
              <w:t>Красноармейский</w:t>
            </w:r>
            <w:proofErr w:type="gramEnd"/>
            <w:r w:rsidRPr="003B44D1">
              <w:rPr>
                <w:sz w:val="28"/>
                <w:szCs w:val="28"/>
              </w:rPr>
              <w:t xml:space="preserve"> (напротив торгового комплекса)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60х12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Ленина у д. 230 (административное здание СХКО)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15х6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</w:t>
            </w:r>
            <w:proofErr w:type="spellStart"/>
            <w:r w:rsidRPr="003B44D1">
              <w:rPr>
                <w:sz w:val="28"/>
                <w:szCs w:val="28"/>
              </w:rPr>
              <w:t>оул</w:t>
            </w:r>
            <w:proofErr w:type="spellEnd"/>
            <w:r w:rsidRPr="003B44D1">
              <w:rPr>
                <w:sz w:val="28"/>
                <w:szCs w:val="28"/>
              </w:rPr>
              <w:t xml:space="preserve">. </w:t>
            </w:r>
            <w:proofErr w:type="gramStart"/>
            <w:r w:rsidRPr="003B44D1">
              <w:rPr>
                <w:sz w:val="28"/>
                <w:szCs w:val="28"/>
              </w:rPr>
              <w:t>Железнодорожная</w:t>
            </w:r>
            <w:proofErr w:type="gramEnd"/>
            <w:r w:rsidRPr="003B44D1">
              <w:rPr>
                <w:sz w:val="28"/>
                <w:szCs w:val="28"/>
              </w:rPr>
              <w:t xml:space="preserve"> (железнодорожный вокзал)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</w:tbl>
    <w:p w:rsidR="008E30A2" w:rsidRPr="0016214B" w:rsidRDefault="008E30A2" w:rsidP="0016214B">
      <w:pPr>
        <w:pStyle w:val="a4"/>
        <w:spacing w:before="243"/>
        <w:ind w:left="-993"/>
        <w:rPr>
          <w:sz w:val="28"/>
          <w:szCs w:val="28"/>
        </w:rPr>
      </w:pPr>
      <w:r w:rsidRPr="0016214B">
        <w:rPr>
          <w:sz w:val="28"/>
          <w:szCs w:val="28"/>
        </w:rPr>
        <w:t>Заместитель</w:t>
      </w:r>
      <w:r w:rsidRPr="0016214B">
        <w:rPr>
          <w:spacing w:val="-4"/>
          <w:sz w:val="28"/>
          <w:szCs w:val="28"/>
        </w:rPr>
        <w:t xml:space="preserve"> </w:t>
      </w:r>
      <w:r w:rsidRPr="0016214B">
        <w:rPr>
          <w:sz w:val="28"/>
          <w:szCs w:val="28"/>
        </w:rPr>
        <w:t>главы</w:t>
      </w:r>
    </w:p>
    <w:p w:rsidR="0016214B" w:rsidRDefault="008E30A2" w:rsidP="0016214B">
      <w:pPr>
        <w:pStyle w:val="a4"/>
        <w:spacing w:before="1" w:line="298" w:lineRule="exact"/>
        <w:ind w:left="-993"/>
        <w:rPr>
          <w:sz w:val="28"/>
          <w:szCs w:val="28"/>
        </w:rPr>
      </w:pPr>
      <w:proofErr w:type="spellStart"/>
      <w:r w:rsidRPr="0016214B">
        <w:rPr>
          <w:sz w:val="28"/>
          <w:szCs w:val="28"/>
        </w:rPr>
        <w:t>Старотитаровского</w:t>
      </w:r>
      <w:proofErr w:type="spellEnd"/>
      <w:r w:rsidRPr="0016214B">
        <w:rPr>
          <w:spacing w:val="-7"/>
          <w:sz w:val="28"/>
          <w:szCs w:val="28"/>
        </w:rPr>
        <w:t xml:space="preserve"> </w:t>
      </w:r>
      <w:r w:rsidRPr="0016214B">
        <w:rPr>
          <w:sz w:val="28"/>
          <w:szCs w:val="28"/>
        </w:rPr>
        <w:t>сельского</w:t>
      </w:r>
      <w:r w:rsidRPr="0016214B">
        <w:rPr>
          <w:spacing w:val="-6"/>
          <w:sz w:val="28"/>
          <w:szCs w:val="28"/>
        </w:rPr>
        <w:t xml:space="preserve"> </w:t>
      </w:r>
      <w:r w:rsidRPr="0016214B">
        <w:rPr>
          <w:sz w:val="28"/>
          <w:szCs w:val="28"/>
        </w:rPr>
        <w:t>поселения</w:t>
      </w:r>
    </w:p>
    <w:p w:rsidR="008E30A2" w:rsidRPr="0016214B" w:rsidRDefault="008E30A2" w:rsidP="0016214B">
      <w:pPr>
        <w:pStyle w:val="a4"/>
        <w:spacing w:before="1" w:line="298" w:lineRule="exact"/>
        <w:ind w:left="-993"/>
        <w:rPr>
          <w:sz w:val="28"/>
          <w:szCs w:val="28"/>
        </w:rPr>
      </w:pPr>
      <w:r w:rsidRPr="0016214B">
        <w:rPr>
          <w:sz w:val="28"/>
          <w:szCs w:val="28"/>
        </w:rPr>
        <w:t>Темрюкского</w:t>
      </w:r>
      <w:r w:rsidRPr="0016214B">
        <w:rPr>
          <w:spacing w:val="-3"/>
          <w:sz w:val="28"/>
          <w:szCs w:val="28"/>
        </w:rPr>
        <w:t xml:space="preserve"> </w:t>
      </w:r>
      <w:r w:rsidRPr="0016214B">
        <w:rPr>
          <w:sz w:val="28"/>
          <w:szCs w:val="28"/>
        </w:rPr>
        <w:t xml:space="preserve">района                                                                </w:t>
      </w:r>
      <w:r w:rsidR="0016214B">
        <w:rPr>
          <w:sz w:val="28"/>
          <w:szCs w:val="28"/>
        </w:rPr>
        <w:t xml:space="preserve">          </w:t>
      </w:r>
      <w:r w:rsidRPr="0016214B">
        <w:rPr>
          <w:sz w:val="28"/>
          <w:szCs w:val="28"/>
        </w:rPr>
        <w:t xml:space="preserve"> </w:t>
      </w:r>
      <w:r w:rsidR="008916D5">
        <w:rPr>
          <w:sz w:val="28"/>
          <w:szCs w:val="28"/>
        </w:rPr>
        <w:t xml:space="preserve">       </w:t>
      </w:r>
      <w:r w:rsidRPr="0016214B">
        <w:rPr>
          <w:sz w:val="28"/>
          <w:szCs w:val="28"/>
        </w:rPr>
        <w:t>Е.М. Зимина</w:t>
      </w:r>
    </w:p>
    <w:p w:rsidR="008E30A2" w:rsidRPr="0016214B" w:rsidRDefault="008E30A2" w:rsidP="008E30A2">
      <w:pPr>
        <w:tabs>
          <w:tab w:val="left" w:pos="3860"/>
        </w:tabs>
        <w:rPr>
          <w:szCs w:val="28"/>
        </w:rPr>
      </w:pPr>
      <w:r w:rsidRPr="0016214B">
        <w:rPr>
          <w:szCs w:val="28"/>
        </w:rPr>
        <w:tab/>
      </w:r>
    </w:p>
    <w:p w:rsidR="008916D5" w:rsidRDefault="008916D5" w:rsidP="008E30A2">
      <w:pPr>
        <w:jc w:val="center"/>
        <w:rPr>
          <w:b/>
          <w:szCs w:val="28"/>
        </w:rPr>
      </w:pPr>
    </w:p>
    <w:p w:rsidR="008916D5" w:rsidRDefault="008916D5" w:rsidP="008E30A2">
      <w:pPr>
        <w:jc w:val="center"/>
        <w:rPr>
          <w:b/>
          <w:szCs w:val="28"/>
        </w:rPr>
      </w:pPr>
    </w:p>
    <w:sectPr w:rsidR="008916D5" w:rsidSect="008B561F">
      <w:pgSz w:w="11909" w:h="16834"/>
      <w:pgMar w:top="1077" w:right="567" w:bottom="1259" w:left="1797" w:header="720" w:footer="720" w:gutter="0"/>
      <w:pgNumType w:start="8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9B7"/>
    <w:multiLevelType w:val="hybridMultilevel"/>
    <w:tmpl w:val="FFFFFFFF"/>
    <w:lvl w:ilvl="0" w:tplc="54C0D562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hint="default"/>
        <w:w w:val="99"/>
        <w:sz w:val="26"/>
      </w:rPr>
    </w:lvl>
    <w:lvl w:ilvl="1" w:tplc="94483ADA">
      <w:numFmt w:val="bullet"/>
      <w:lvlText w:val="•"/>
      <w:lvlJc w:val="left"/>
      <w:pPr>
        <w:ind w:left="1194" w:hanging="152"/>
      </w:pPr>
      <w:rPr>
        <w:rFonts w:hint="default"/>
      </w:rPr>
    </w:lvl>
    <w:lvl w:ilvl="2" w:tplc="318E5C36">
      <w:numFmt w:val="bullet"/>
      <w:lvlText w:val="•"/>
      <w:lvlJc w:val="left"/>
      <w:pPr>
        <w:ind w:left="2169" w:hanging="152"/>
      </w:pPr>
      <w:rPr>
        <w:rFonts w:hint="default"/>
      </w:rPr>
    </w:lvl>
    <w:lvl w:ilvl="3" w:tplc="E0FCDBD4">
      <w:numFmt w:val="bullet"/>
      <w:lvlText w:val="•"/>
      <w:lvlJc w:val="left"/>
      <w:pPr>
        <w:ind w:left="3143" w:hanging="152"/>
      </w:pPr>
      <w:rPr>
        <w:rFonts w:hint="default"/>
      </w:rPr>
    </w:lvl>
    <w:lvl w:ilvl="4" w:tplc="F04AD782">
      <w:numFmt w:val="bullet"/>
      <w:lvlText w:val="•"/>
      <w:lvlJc w:val="left"/>
      <w:pPr>
        <w:ind w:left="4118" w:hanging="152"/>
      </w:pPr>
      <w:rPr>
        <w:rFonts w:hint="default"/>
      </w:rPr>
    </w:lvl>
    <w:lvl w:ilvl="5" w:tplc="19D08ACA">
      <w:numFmt w:val="bullet"/>
      <w:lvlText w:val="•"/>
      <w:lvlJc w:val="left"/>
      <w:pPr>
        <w:ind w:left="5093" w:hanging="152"/>
      </w:pPr>
      <w:rPr>
        <w:rFonts w:hint="default"/>
      </w:rPr>
    </w:lvl>
    <w:lvl w:ilvl="6" w:tplc="D628730E">
      <w:numFmt w:val="bullet"/>
      <w:lvlText w:val="•"/>
      <w:lvlJc w:val="left"/>
      <w:pPr>
        <w:ind w:left="6067" w:hanging="152"/>
      </w:pPr>
      <w:rPr>
        <w:rFonts w:hint="default"/>
      </w:rPr>
    </w:lvl>
    <w:lvl w:ilvl="7" w:tplc="3AECFC30">
      <w:numFmt w:val="bullet"/>
      <w:lvlText w:val="•"/>
      <w:lvlJc w:val="left"/>
      <w:pPr>
        <w:ind w:left="7042" w:hanging="152"/>
      </w:pPr>
      <w:rPr>
        <w:rFonts w:hint="default"/>
      </w:rPr>
    </w:lvl>
    <w:lvl w:ilvl="8" w:tplc="7CE0446A">
      <w:numFmt w:val="bullet"/>
      <w:lvlText w:val="•"/>
      <w:lvlJc w:val="left"/>
      <w:pPr>
        <w:ind w:left="8017" w:hanging="152"/>
      </w:pPr>
      <w:rPr>
        <w:rFonts w:hint="default"/>
      </w:rPr>
    </w:lvl>
  </w:abstractNum>
  <w:abstractNum w:abstractNumId="1">
    <w:nsid w:val="71D830EB"/>
    <w:multiLevelType w:val="hybridMultilevel"/>
    <w:tmpl w:val="FFFFFFFF"/>
    <w:lvl w:ilvl="0" w:tplc="BD9EE366">
      <w:start w:val="1"/>
      <w:numFmt w:val="decimal"/>
      <w:lvlText w:val="%1."/>
      <w:lvlJc w:val="left"/>
      <w:pPr>
        <w:ind w:left="222" w:hanging="46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8C2D50">
      <w:numFmt w:val="bullet"/>
      <w:lvlText w:val="•"/>
      <w:lvlJc w:val="left"/>
      <w:pPr>
        <w:ind w:left="1194" w:hanging="463"/>
      </w:pPr>
      <w:rPr>
        <w:rFonts w:hint="default"/>
      </w:rPr>
    </w:lvl>
    <w:lvl w:ilvl="2" w:tplc="CAFCA206">
      <w:numFmt w:val="bullet"/>
      <w:lvlText w:val="•"/>
      <w:lvlJc w:val="left"/>
      <w:pPr>
        <w:ind w:left="2169" w:hanging="463"/>
      </w:pPr>
      <w:rPr>
        <w:rFonts w:hint="default"/>
      </w:rPr>
    </w:lvl>
    <w:lvl w:ilvl="3" w:tplc="63B4573E">
      <w:numFmt w:val="bullet"/>
      <w:lvlText w:val="•"/>
      <w:lvlJc w:val="left"/>
      <w:pPr>
        <w:ind w:left="3143" w:hanging="463"/>
      </w:pPr>
      <w:rPr>
        <w:rFonts w:hint="default"/>
      </w:rPr>
    </w:lvl>
    <w:lvl w:ilvl="4" w:tplc="7012BF2E">
      <w:numFmt w:val="bullet"/>
      <w:lvlText w:val="•"/>
      <w:lvlJc w:val="left"/>
      <w:pPr>
        <w:ind w:left="4118" w:hanging="463"/>
      </w:pPr>
      <w:rPr>
        <w:rFonts w:hint="default"/>
      </w:rPr>
    </w:lvl>
    <w:lvl w:ilvl="5" w:tplc="D13C7938">
      <w:numFmt w:val="bullet"/>
      <w:lvlText w:val="•"/>
      <w:lvlJc w:val="left"/>
      <w:pPr>
        <w:ind w:left="5093" w:hanging="463"/>
      </w:pPr>
      <w:rPr>
        <w:rFonts w:hint="default"/>
      </w:rPr>
    </w:lvl>
    <w:lvl w:ilvl="6" w:tplc="CE949ECA">
      <w:numFmt w:val="bullet"/>
      <w:lvlText w:val="•"/>
      <w:lvlJc w:val="left"/>
      <w:pPr>
        <w:ind w:left="6067" w:hanging="463"/>
      </w:pPr>
      <w:rPr>
        <w:rFonts w:hint="default"/>
      </w:rPr>
    </w:lvl>
    <w:lvl w:ilvl="7" w:tplc="1724093A">
      <w:numFmt w:val="bullet"/>
      <w:lvlText w:val="•"/>
      <w:lvlJc w:val="left"/>
      <w:pPr>
        <w:ind w:left="7042" w:hanging="463"/>
      </w:pPr>
      <w:rPr>
        <w:rFonts w:hint="default"/>
      </w:rPr>
    </w:lvl>
    <w:lvl w:ilvl="8" w:tplc="7304E688">
      <w:numFmt w:val="bullet"/>
      <w:lvlText w:val="•"/>
      <w:lvlJc w:val="left"/>
      <w:pPr>
        <w:ind w:left="8017" w:hanging="4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A2"/>
    <w:rsid w:val="0016214B"/>
    <w:rsid w:val="00323B93"/>
    <w:rsid w:val="003B44D1"/>
    <w:rsid w:val="003D44B8"/>
    <w:rsid w:val="00420D22"/>
    <w:rsid w:val="004A11BC"/>
    <w:rsid w:val="00512E13"/>
    <w:rsid w:val="00571E45"/>
    <w:rsid w:val="00642DD1"/>
    <w:rsid w:val="0066526F"/>
    <w:rsid w:val="007B1DE0"/>
    <w:rsid w:val="007C4C8D"/>
    <w:rsid w:val="008916D5"/>
    <w:rsid w:val="008B561F"/>
    <w:rsid w:val="008E30A2"/>
    <w:rsid w:val="008F1626"/>
    <w:rsid w:val="00913401"/>
    <w:rsid w:val="00A1320A"/>
    <w:rsid w:val="00AE1E05"/>
    <w:rsid w:val="00AF70F5"/>
    <w:rsid w:val="00B50615"/>
    <w:rsid w:val="00B72D7B"/>
    <w:rsid w:val="00C420D4"/>
    <w:rsid w:val="00C675D7"/>
    <w:rsid w:val="00E308C3"/>
    <w:rsid w:val="00EB0F95"/>
    <w:rsid w:val="00EE743A"/>
    <w:rsid w:val="00F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0A2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0A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8E30A2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8E30A2"/>
    <w:rPr>
      <w:rFonts w:ascii="Franklin Gothic Medium" w:hAnsi="Franklin Gothic Medium" w:cs="Franklin Gothic Medium"/>
      <w:sz w:val="42"/>
      <w:szCs w:val="42"/>
    </w:rPr>
  </w:style>
  <w:style w:type="paragraph" w:styleId="a3">
    <w:name w:val="Normal (Web)"/>
    <w:basedOn w:val="a"/>
    <w:rsid w:val="008E30A2"/>
    <w:pPr>
      <w:spacing w:before="100" w:beforeAutospacing="1" w:after="119"/>
    </w:pPr>
    <w:rPr>
      <w:sz w:val="24"/>
    </w:rPr>
  </w:style>
  <w:style w:type="paragraph" w:styleId="a4">
    <w:name w:val="Body Text"/>
    <w:basedOn w:val="a"/>
    <w:link w:val="a5"/>
    <w:rsid w:val="008E30A2"/>
    <w:pPr>
      <w:widowControl w:val="0"/>
      <w:autoSpaceDE w:val="0"/>
      <w:autoSpaceDN w:val="0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8E30A2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E30A2"/>
    <w:pPr>
      <w:widowControl w:val="0"/>
      <w:autoSpaceDE w:val="0"/>
      <w:autoSpaceDN w:val="0"/>
      <w:ind w:left="22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E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8E30A2"/>
    <w:pPr>
      <w:widowControl w:val="0"/>
      <w:autoSpaceDE w:val="0"/>
      <w:autoSpaceDN w:val="0"/>
      <w:spacing w:line="291" w:lineRule="exact"/>
      <w:ind w:left="342"/>
      <w:jc w:val="center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14</cp:revision>
  <cp:lastPrinted>2023-02-09T12:43:00Z</cp:lastPrinted>
  <dcterms:created xsi:type="dcterms:W3CDTF">2023-02-08T12:34:00Z</dcterms:created>
  <dcterms:modified xsi:type="dcterms:W3CDTF">2023-02-20T06:45:00Z</dcterms:modified>
</cp:coreProperties>
</file>