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color w:val="00000A"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-415290</wp:posOffset>
            </wp:positionV>
            <wp:extent cx="781050" cy="990600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E564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564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E5649">
        <w:rPr>
          <w:rFonts w:ascii="Times New Roman" w:hAnsi="Times New Roman"/>
          <w:b/>
          <w:sz w:val="28"/>
          <w:szCs w:val="28"/>
        </w:rPr>
        <w:t xml:space="preserve"> Е Ш Е Н И Е  № _____</w:t>
      </w: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  <w:lang w:val="en-US"/>
        </w:rPr>
      </w:pPr>
      <w:r w:rsidRPr="00EE5649">
        <w:rPr>
          <w:rFonts w:ascii="Times New Roman" w:hAnsi="Times New Roman"/>
          <w:sz w:val="28"/>
          <w:szCs w:val="28"/>
        </w:rPr>
        <w:t xml:space="preserve">________     сессия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E5649">
        <w:rPr>
          <w:rFonts w:ascii="Times New Roman" w:hAnsi="Times New Roman"/>
          <w:sz w:val="28"/>
          <w:szCs w:val="28"/>
        </w:rPr>
        <w:t xml:space="preserve">     созыва</w:t>
      </w:r>
    </w:p>
    <w:p w:rsidR="00EE3223" w:rsidRPr="00EE3223" w:rsidRDefault="00EE3223" w:rsidP="00EE5649">
      <w:pPr>
        <w:pStyle w:val="ad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5649" w:rsidRPr="00EE5649" w:rsidRDefault="00EE5649" w:rsidP="00EE564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EE5649">
        <w:rPr>
          <w:rFonts w:ascii="Times New Roman" w:hAnsi="Times New Roman"/>
          <w:sz w:val="28"/>
          <w:szCs w:val="28"/>
        </w:rPr>
        <w:t>«      »  октября  2018 года                                                 ст. Старотитаро</w:t>
      </w:r>
      <w:r w:rsidRPr="00EE5649">
        <w:rPr>
          <w:rFonts w:ascii="Times New Roman" w:hAnsi="Times New Roman"/>
          <w:sz w:val="28"/>
          <w:szCs w:val="28"/>
        </w:rPr>
        <w:t>в</w:t>
      </w:r>
      <w:r w:rsidRPr="00EE5649">
        <w:rPr>
          <w:rFonts w:ascii="Times New Roman" w:hAnsi="Times New Roman"/>
          <w:sz w:val="28"/>
          <w:szCs w:val="28"/>
        </w:rPr>
        <w:t>ская</w:t>
      </w:r>
    </w:p>
    <w:p w:rsidR="00C16D26" w:rsidRDefault="00C16D26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EE5649" w:rsidRDefault="00EE5649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</w:p>
    <w:p w:rsidR="00CA5A1D" w:rsidRPr="00112BB5" w:rsidRDefault="00112BB5" w:rsidP="00ED499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О внесении изменений в решение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val="en-US" w:eastAsia="zh-CN"/>
        </w:rPr>
        <w:t>XXIII</w:t>
      </w:r>
      <w:r w:rsidRPr="00112BB5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сессии Совета Старотитаровского сельского пос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еления Темрюкского района от 29</w:t>
      </w:r>
      <w:r w:rsidR="00492BA8" w:rsidRP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февраля 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года</w:t>
      </w:r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№ 166 «Об утверждении схемы водоснабжения и водоотведения на территории </w:t>
      </w:r>
      <w:proofErr w:type="spellStart"/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Старотитаровского</w:t>
      </w:r>
      <w:proofErr w:type="spellEnd"/>
      <w:r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 сельского поселения Темрюкского района в рамках утвержденной схемы водоснабжения и водоотведения»</w:t>
      </w:r>
    </w:p>
    <w:p w:rsidR="00A1284B" w:rsidRDefault="00A1284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D499B" w:rsidRDefault="00ED499B" w:rsidP="006F30D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</w:p>
    <w:p w:rsidR="00E15C12" w:rsidRDefault="00112BB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proofErr w:type="gramStart"/>
      <w:r>
        <w:rPr>
          <w:rFonts w:ascii="Times New Roman" w:hAnsi="Times New Roman"/>
          <w:spacing w:val="2"/>
          <w:sz w:val="28"/>
        </w:rPr>
        <w:t>В соответствии со статьёй 14 Федерального</w:t>
      </w:r>
      <w:r w:rsidR="00ED499B" w:rsidRPr="00161D36">
        <w:rPr>
          <w:rFonts w:ascii="Times New Roman" w:hAnsi="Times New Roman"/>
          <w:spacing w:val="2"/>
          <w:sz w:val="28"/>
        </w:rPr>
        <w:t xml:space="preserve"> за</w:t>
      </w:r>
      <w:r>
        <w:rPr>
          <w:rFonts w:ascii="Times New Roman" w:hAnsi="Times New Roman"/>
          <w:spacing w:val="2"/>
          <w:sz w:val="28"/>
        </w:rPr>
        <w:t>кона от 6</w:t>
      </w:r>
      <w:r w:rsidR="00492BA8">
        <w:rPr>
          <w:rFonts w:ascii="Times New Roman" w:hAnsi="Times New Roman"/>
          <w:spacing w:val="2"/>
          <w:sz w:val="28"/>
        </w:rPr>
        <w:t xml:space="preserve"> октября                 </w:t>
      </w:r>
      <w:r>
        <w:rPr>
          <w:rFonts w:ascii="Times New Roman" w:hAnsi="Times New Roman"/>
          <w:spacing w:val="2"/>
          <w:sz w:val="28"/>
        </w:rPr>
        <w:t>2003</w:t>
      </w:r>
      <w:r w:rsidR="00492BA8">
        <w:rPr>
          <w:rFonts w:ascii="Times New Roman" w:hAnsi="Times New Roman"/>
          <w:spacing w:val="2"/>
          <w:sz w:val="28"/>
        </w:rPr>
        <w:t xml:space="preserve"> года </w:t>
      </w:r>
      <w:r>
        <w:rPr>
          <w:rFonts w:ascii="Times New Roman" w:hAnsi="Times New Roman"/>
          <w:spacing w:val="2"/>
          <w:sz w:val="28"/>
        </w:rPr>
        <w:t>№ 131-ФЗ «Об общих принципах организации местного самоупра</w:t>
      </w:r>
      <w:r>
        <w:rPr>
          <w:rFonts w:ascii="Times New Roman" w:hAnsi="Times New Roman"/>
          <w:spacing w:val="2"/>
          <w:sz w:val="28"/>
        </w:rPr>
        <w:t>в</w:t>
      </w:r>
      <w:r>
        <w:rPr>
          <w:rFonts w:ascii="Times New Roman" w:hAnsi="Times New Roman"/>
          <w:spacing w:val="2"/>
          <w:sz w:val="28"/>
        </w:rPr>
        <w:t>ления в Российской Федерации</w:t>
      </w:r>
      <w:r w:rsidR="00ED499B" w:rsidRPr="00161D36">
        <w:rPr>
          <w:rFonts w:ascii="Times New Roman" w:hAnsi="Times New Roman"/>
          <w:spacing w:val="2"/>
          <w:sz w:val="28"/>
        </w:rPr>
        <w:t>»,</w:t>
      </w:r>
      <w:r w:rsidR="00F242BB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пунктом 4 статьи 6 Федерального</w:t>
      </w:r>
      <w:r w:rsidRPr="00161D36">
        <w:rPr>
          <w:rFonts w:ascii="Times New Roman" w:hAnsi="Times New Roman"/>
          <w:spacing w:val="2"/>
          <w:sz w:val="28"/>
        </w:rPr>
        <w:t xml:space="preserve"> з</w:t>
      </w:r>
      <w:r w:rsidRPr="00161D36">
        <w:rPr>
          <w:rFonts w:ascii="Times New Roman" w:hAnsi="Times New Roman"/>
          <w:spacing w:val="2"/>
          <w:sz w:val="28"/>
        </w:rPr>
        <w:t>а</w:t>
      </w:r>
      <w:r>
        <w:rPr>
          <w:rFonts w:ascii="Times New Roman" w:hAnsi="Times New Roman"/>
          <w:spacing w:val="2"/>
          <w:sz w:val="28"/>
        </w:rPr>
        <w:t>кона</w:t>
      </w:r>
      <w:r w:rsidR="00492BA8">
        <w:rPr>
          <w:rFonts w:ascii="Times New Roman" w:hAnsi="Times New Roman"/>
          <w:spacing w:val="2"/>
          <w:sz w:val="28"/>
        </w:rPr>
        <w:t xml:space="preserve">           </w:t>
      </w:r>
      <w:r>
        <w:rPr>
          <w:rFonts w:ascii="Times New Roman" w:hAnsi="Times New Roman"/>
          <w:spacing w:val="2"/>
          <w:sz w:val="28"/>
        </w:rPr>
        <w:t xml:space="preserve"> от 7</w:t>
      </w:r>
      <w:r w:rsidR="00492BA8">
        <w:rPr>
          <w:rFonts w:ascii="Times New Roman" w:hAnsi="Times New Roman"/>
          <w:spacing w:val="2"/>
          <w:sz w:val="28"/>
        </w:rPr>
        <w:t xml:space="preserve"> декабря </w:t>
      </w:r>
      <w:r>
        <w:rPr>
          <w:rFonts w:ascii="Times New Roman" w:hAnsi="Times New Roman"/>
          <w:spacing w:val="2"/>
          <w:sz w:val="28"/>
        </w:rPr>
        <w:t>2011</w:t>
      </w:r>
      <w:r w:rsidR="00492BA8">
        <w:rPr>
          <w:rFonts w:ascii="Times New Roman" w:hAnsi="Times New Roman"/>
          <w:spacing w:val="2"/>
          <w:sz w:val="28"/>
        </w:rPr>
        <w:t xml:space="preserve"> года</w:t>
      </w:r>
      <w:r>
        <w:rPr>
          <w:rFonts w:ascii="Times New Roman" w:hAnsi="Times New Roman"/>
          <w:spacing w:val="2"/>
          <w:sz w:val="28"/>
        </w:rPr>
        <w:t xml:space="preserve">  </w:t>
      </w:r>
      <w:r w:rsidR="004C0CBB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№ 416-ФЗ «О </w:t>
      </w:r>
      <w:r w:rsidRPr="00161D36">
        <w:rPr>
          <w:rFonts w:ascii="Times New Roman" w:hAnsi="Times New Roman"/>
          <w:spacing w:val="2"/>
          <w:sz w:val="28"/>
        </w:rPr>
        <w:t>водоснабжении и водоотведении»,</w:t>
      </w:r>
      <w:r>
        <w:rPr>
          <w:rFonts w:ascii="Times New Roman" w:hAnsi="Times New Roman"/>
          <w:spacing w:val="2"/>
          <w:sz w:val="28"/>
        </w:rPr>
        <w:t xml:space="preserve"> на основании письма ГУП КК «Кубаньводкомплекс», в целях согласования и у</w:t>
      </w:r>
      <w:r>
        <w:rPr>
          <w:rFonts w:ascii="Times New Roman" w:hAnsi="Times New Roman"/>
          <w:spacing w:val="2"/>
          <w:sz w:val="28"/>
        </w:rPr>
        <w:t>т</w:t>
      </w:r>
      <w:r>
        <w:rPr>
          <w:rFonts w:ascii="Times New Roman" w:hAnsi="Times New Roman"/>
          <w:spacing w:val="2"/>
          <w:sz w:val="28"/>
        </w:rPr>
        <w:t>верждения разрабатываемой инвестиционной программы для централизова</w:t>
      </w:r>
      <w:r>
        <w:rPr>
          <w:rFonts w:ascii="Times New Roman" w:hAnsi="Times New Roman"/>
          <w:spacing w:val="2"/>
          <w:sz w:val="28"/>
        </w:rPr>
        <w:t>н</w:t>
      </w:r>
      <w:r>
        <w:rPr>
          <w:rFonts w:ascii="Times New Roman" w:hAnsi="Times New Roman"/>
          <w:spacing w:val="2"/>
          <w:sz w:val="28"/>
        </w:rPr>
        <w:t>ной системы холодного водоснабжения Таманский групповой водопровод</w:t>
      </w:r>
      <w:proofErr w:type="gramEnd"/>
      <w:r>
        <w:rPr>
          <w:rFonts w:ascii="Times New Roman" w:hAnsi="Times New Roman"/>
          <w:spacing w:val="2"/>
          <w:sz w:val="28"/>
        </w:rPr>
        <w:t>,</w:t>
      </w:r>
      <w:r w:rsidR="00492BA8">
        <w:rPr>
          <w:rFonts w:ascii="Times New Roman" w:hAnsi="Times New Roman"/>
          <w:spacing w:val="2"/>
          <w:sz w:val="28"/>
        </w:rPr>
        <w:t xml:space="preserve"> на основании письма Министерства топливно-энергетического комплекса и ж</w:t>
      </w:r>
      <w:r w:rsidR="00492BA8">
        <w:rPr>
          <w:rFonts w:ascii="Times New Roman" w:hAnsi="Times New Roman"/>
          <w:spacing w:val="2"/>
          <w:sz w:val="28"/>
        </w:rPr>
        <w:t>и</w:t>
      </w:r>
      <w:r w:rsidR="00492BA8">
        <w:rPr>
          <w:rFonts w:ascii="Times New Roman" w:hAnsi="Times New Roman"/>
          <w:spacing w:val="2"/>
          <w:sz w:val="28"/>
        </w:rPr>
        <w:t>лищно-коммунального хозяйства Краснодарского края</w:t>
      </w:r>
      <w:r>
        <w:rPr>
          <w:rFonts w:ascii="Times New Roman" w:hAnsi="Times New Roman"/>
          <w:spacing w:val="2"/>
          <w:sz w:val="28"/>
        </w:rPr>
        <w:t xml:space="preserve"> </w:t>
      </w:r>
      <w:r w:rsidR="00492BA8">
        <w:rPr>
          <w:rFonts w:ascii="Times New Roman" w:hAnsi="Times New Roman"/>
          <w:spacing w:val="2"/>
          <w:sz w:val="28"/>
        </w:rPr>
        <w:t xml:space="preserve">Государственного унитарного предприятия </w:t>
      </w:r>
      <w:proofErr w:type="spellStart"/>
      <w:r w:rsidR="00492BA8">
        <w:rPr>
          <w:rFonts w:ascii="Times New Roman" w:hAnsi="Times New Roman"/>
          <w:spacing w:val="2"/>
          <w:sz w:val="28"/>
        </w:rPr>
        <w:t>Краснодарскогок</w:t>
      </w:r>
      <w:proofErr w:type="spellEnd"/>
      <w:r w:rsidR="00492BA8">
        <w:rPr>
          <w:rFonts w:ascii="Times New Roman" w:hAnsi="Times New Roman"/>
          <w:spacing w:val="2"/>
          <w:sz w:val="28"/>
        </w:rPr>
        <w:t xml:space="preserve"> рая «</w:t>
      </w:r>
      <w:proofErr w:type="spellStart"/>
      <w:r w:rsidR="00492BA8">
        <w:rPr>
          <w:rFonts w:ascii="Times New Roman" w:hAnsi="Times New Roman"/>
          <w:spacing w:val="2"/>
          <w:sz w:val="28"/>
        </w:rPr>
        <w:t>Кубаньводкомплекс</w:t>
      </w:r>
      <w:proofErr w:type="spellEnd"/>
      <w:r w:rsidR="00492BA8">
        <w:rPr>
          <w:rFonts w:ascii="Times New Roman" w:hAnsi="Times New Roman"/>
          <w:spacing w:val="2"/>
          <w:sz w:val="28"/>
        </w:rPr>
        <w:t>»                 от 12 октября 2018 года № 1932 « О внесении изменений в схему водоснабж</w:t>
      </w:r>
      <w:r w:rsidR="00492BA8">
        <w:rPr>
          <w:rFonts w:ascii="Times New Roman" w:hAnsi="Times New Roman"/>
          <w:spacing w:val="2"/>
          <w:sz w:val="28"/>
        </w:rPr>
        <w:t>е</w:t>
      </w:r>
      <w:r w:rsidR="00492BA8">
        <w:rPr>
          <w:rFonts w:ascii="Times New Roman" w:hAnsi="Times New Roman"/>
          <w:spacing w:val="2"/>
          <w:sz w:val="28"/>
        </w:rPr>
        <w:t xml:space="preserve">ния и водоотведения»,  </w:t>
      </w:r>
      <w:r>
        <w:rPr>
          <w:rFonts w:ascii="Times New Roman" w:hAnsi="Times New Roman"/>
          <w:spacing w:val="2"/>
          <w:sz w:val="28"/>
        </w:rPr>
        <w:t xml:space="preserve">Совет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сельского поселения Те</w:t>
      </w:r>
      <w:r>
        <w:rPr>
          <w:rFonts w:ascii="Times New Roman" w:hAnsi="Times New Roman"/>
          <w:spacing w:val="2"/>
          <w:sz w:val="28"/>
        </w:rPr>
        <w:t>м</w:t>
      </w:r>
      <w:r>
        <w:rPr>
          <w:rFonts w:ascii="Times New Roman" w:hAnsi="Times New Roman"/>
          <w:spacing w:val="2"/>
          <w:sz w:val="28"/>
        </w:rPr>
        <w:t xml:space="preserve">рюкского района </w:t>
      </w:r>
      <w:proofErr w:type="gramStart"/>
      <w:r>
        <w:rPr>
          <w:rFonts w:ascii="Times New Roman" w:hAnsi="Times New Roman"/>
          <w:spacing w:val="2"/>
          <w:sz w:val="28"/>
        </w:rPr>
        <w:t>р</w:t>
      </w:r>
      <w:proofErr w:type="gramEnd"/>
      <w:r>
        <w:rPr>
          <w:rFonts w:ascii="Times New Roman" w:hAnsi="Times New Roman"/>
          <w:spacing w:val="2"/>
          <w:sz w:val="28"/>
        </w:rPr>
        <w:t xml:space="preserve"> е ш и л</w:t>
      </w:r>
      <w:r w:rsidR="00ED499B" w:rsidRPr="00161D36">
        <w:rPr>
          <w:rFonts w:ascii="Times New Roman" w:hAnsi="Times New Roman"/>
          <w:spacing w:val="2"/>
          <w:sz w:val="28"/>
        </w:rPr>
        <w:t>:</w:t>
      </w:r>
    </w:p>
    <w:p w:rsidR="006C0522" w:rsidRPr="006C0522" w:rsidRDefault="00E15C12" w:rsidP="00E15C12">
      <w:pPr>
        <w:pStyle w:val="ab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6C05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следующие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изменения в решение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а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ротитаровского сельского поселения Темрюкского района 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                                       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февраля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2016</w:t>
      </w:r>
      <w:r w:rsidR="00492BA8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года 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№ 166 «Об утверждении схемы водоснабжения и в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доотведения на территории Старотитаровского сельского поселения Темрю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к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ского района в рамках у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т</w:t>
      </w:r>
      <w:r w:rsidRPr="00E15C1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вержденной схемы водоснабжения и водоотведения»</w:t>
      </w:r>
      <w:r w:rsidR="006C0522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p w:rsidR="00ED499B" w:rsidRPr="00B7403D" w:rsidRDefault="006C0522" w:rsidP="00B7403D">
      <w:pPr>
        <w:pStyle w:val="ab"/>
        <w:widowControl w:val="0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</w:t>
      </w:r>
      <w:r w:rsidR="00E15C12" w:rsidRPr="00E15C12">
        <w:rPr>
          <w:rFonts w:ascii="Times New Roman" w:hAnsi="Times New Roman"/>
          <w:sz w:val="28"/>
        </w:rPr>
        <w:t xml:space="preserve"> пункт 1.4.3. Схемы водоснабжения и водоотведения</w:t>
      </w:r>
      <w:r w:rsidR="00B7403D">
        <w:rPr>
          <w:rFonts w:ascii="Times New Roman" w:hAnsi="Times New Roman"/>
          <w:sz w:val="28"/>
        </w:rPr>
        <w:t xml:space="preserve">                  </w:t>
      </w:r>
      <w:r w:rsidR="00E15C12" w:rsidRPr="00E15C12">
        <w:rPr>
          <w:rFonts w:ascii="Times New Roman" w:hAnsi="Times New Roman"/>
          <w:sz w:val="28"/>
        </w:rPr>
        <w:t>в сл</w:t>
      </w:r>
      <w:r w:rsidR="00B7403D">
        <w:rPr>
          <w:rFonts w:ascii="Times New Roman" w:hAnsi="Times New Roman"/>
          <w:sz w:val="28"/>
        </w:rPr>
        <w:t>е</w:t>
      </w:r>
      <w:r w:rsidR="00E15C12" w:rsidRPr="00B7403D">
        <w:rPr>
          <w:rFonts w:ascii="Times New Roman" w:hAnsi="Times New Roman"/>
          <w:sz w:val="28"/>
        </w:rPr>
        <w:t>дующей редакции:</w:t>
      </w:r>
    </w:p>
    <w:p w:rsidR="00E15C12" w:rsidRDefault="00DE0982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«Для обеспечения надёжности, качества, бесперебойности питьевого водоснабжения, снижения износа централизованной системы водоснабжения, снижения потерь воды, обеспечения технической возможности подключения </w:t>
      </w:r>
      <w:r w:rsidRPr="00426D33">
        <w:rPr>
          <w:rFonts w:ascii="Times New Roman" w:hAnsi="Times New Roman"/>
          <w:spacing w:val="2"/>
          <w:sz w:val="28"/>
          <w:szCs w:val="28"/>
        </w:rPr>
        <w:t xml:space="preserve">новых абонентов и </w:t>
      </w:r>
      <w:r w:rsidRPr="00426D33">
        <w:rPr>
          <w:rFonts w:ascii="Times New Roman" w:hAnsi="Times New Roman"/>
          <w:sz w:val="28"/>
          <w:szCs w:val="28"/>
          <w:lang w:eastAsia="ru-RU"/>
        </w:rPr>
        <w:t xml:space="preserve">защите централизованных систем водоснабжения и их </w:t>
      </w:r>
      <w:proofErr w:type="gramStart"/>
      <w:r w:rsidRPr="00426D33">
        <w:rPr>
          <w:rFonts w:ascii="Times New Roman" w:hAnsi="Times New Roman"/>
          <w:sz w:val="28"/>
          <w:szCs w:val="28"/>
          <w:lang w:eastAsia="ru-RU"/>
        </w:rPr>
        <w:t>о</w:t>
      </w:r>
      <w:r w:rsidRPr="00426D33">
        <w:rPr>
          <w:rFonts w:ascii="Times New Roman" w:hAnsi="Times New Roman"/>
          <w:sz w:val="28"/>
          <w:szCs w:val="28"/>
          <w:lang w:eastAsia="ru-RU"/>
        </w:rPr>
        <w:t>т</w:t>
      </w:r>
      <w:r w:rsidRPr="00426D33">
        <w:rPr>
          <w:rFonts w:ascii="Times New Roman" w:hAnsi="Times New Roman"/>
          <w:sz w:val="28"/>
          <w:szCs w:val="28"/>
          <w:lang w:eastAsia="ru-RU"/>
        </w:rPr>
        <w:lastRenderedPageBreak/>
        <w:t>дельных объектов от угроз техногенного, природного характера и террорист</w:t>
      </w:r>
      <w:r w:rsidRPr="00426D33">
        <w:rPr>
          <w:rFonts w:ascii="Times New Roman" w:hAnsi="Times New Roman"/>
          <w:sz w:val="28"/>
          <w:szCs w:val="28"/>
          <w:lang w:eastAsia="ru-RU"/>
        </w:rPr>
        <w:t>и</w:t>
      </w:r>
      <w:r w:rsidRPr="00426D33">
        <w:rPr>
          <w:rFonts w:ascii="Times New Roman" w:hAnsi="Times New Roman"/>
          <w:sz w:val="28"/>
          <w:szCs w:val="28"/>
          <w:lang w:eastAsia="ru-RU"/>
        </w:rPr>
        <w:t>ческих актов, по предотвращению возникновения аварийных ситуаций, сниж</w:t>
      </w:r>
      <w:r w:rsidRPr="00426D33">
        <w:rPr>
          <w:rFonts w:ascii="Times New Roman" w:hAnsi="Times New Roman"/>
          <w:sz w:val="28"/>
          <w:szCs w:val="28"/>
          <w:lang w:eastAsia="ru-RU"/>
        </w:rPr>
        <w:t>е</w:t>
      </w:r>
      <w:r w:rsidRPr="00426D33">
        <w:rPr>
          <w:rFonts w:ascii="Times New Roman" w:hAnsi="Times New Roman"/>
          <w:sz w:val="28"/>
          <w:szCs w:val="28"/>
          <w:lang w:eastAsia="ru-RU"/>
        </w:rPr>
        <w:t>нию риска и смягчению последствий чрезвычайных ситуаций</w:t>
      </w:r>
      <w:r>
        <w:rPr>
          <w:rFonts w:ascii="Times New Roman" w:hAnsi="Times New Roman"/>
          <w:spacing w:val="2"/>
          <w:sz w:val="28"/>
        </w:rPr>
        <w:t xml:space="preserve"> необходимо в</w:t>
      </w:r>
      <w:r>
        <w:rPr>
          <w:rFonts w:ascii="Times New Roman" w:hAnsi="Times New Roman"/>
          <w:spacing w:val="2"/>
          <w:sz w:val="28"/>
        </w:rPr>
        <w:t>ы</w:t>
      </w:r>
      <w:r w:rsidRPr="00426D33">
        <w:rPr>
          <w:rFonts w:ascii="Times New Roman" w:hAnsi="Times New Roman"/>
          <w:spacing w:val="2"/>
          <w:sz w:val="28"/>
          <w:szCs w:val="28"/>
        </w:rPr>
        <w:t>полнить</w:t>
      </w:r>
      <w:r w:rsidRPr="00426D33">
        <w:rPr>
          <w:rFonts w:ascii="Times New Roman" w:hAnsi="Times New Roman"/>
          <w:color w:val="000000"/>
          <w:sz w:val="28"/>
          <w:szCs w:val="28"/>
        </w:rPr>
        <w:t xml:space="preserve"> реконструкция стального магистрального водовода сырой воды</w:t>
      </w:r>
      <w:r w:rsidRPr="00426D33">
        <w:rPr>
          <w:rFonts w:ascii="Times New Roman" w:hAnsi="Times New Roman"/>
          <w:sz w:val="28"/>
          <w:szCs w:val="28"/>
        </w:rPr>
        <w:t xml:space="preserve"> </w:t>
      </w:r>
      <w:r w:rsidRPr="00426D33">
        <w:rPr>
          <w:rStyle w:val="FontStyle48"/>
          <w:sz w:val="28"/>
          <w:szCs w:val="28"/>
        </w:rPr>
        <w:t>(пр</w:t>
      </w:r>
      <w:r w:rsidRPr="00426D33">
        <w:rPr>
          <w:rStyle w:val="FontStyle48"/>
          <w:sz w:val="28"/>
          <w:szCs w:val="28"/>
        </w:rPr>
        <w:t>а</w:t>
      </w:r>
      <w:r w:rsidRPr="00426D33">
        <w:rPr>
          <w:rStyle w:val="FontStyle48"/>
          <w:sz w:val="28"/>
          <w:szCs w:val="28"/>
        </w:rPr>
        <w:t>вая нить) от НС «Казачий Ерик» до НС-2 Таманского группового водопровода</w:t>
      </w:r>
      <w:r w:rsidR="00512241">
        <w:rPr>
          <w:rFonts w:ascii="Times New Roman" w:hAnsi="Times New Roman"/>
          <w:spacing w:val="2"/>
          <w:sz w:val="28"/>
        </w:rPr>
        <w:t>, протяженностью 6,6</w:t>
      </w:r>
      <w:r w:rsidR="004736A4">
        <w:rPr>
          <w:rFonts w:ascii="Times New Roman" w:hAnsi="Times New Roman"/>
          <w:spacing w:val="2"/>
          <w:sz w:val="28"/>
        </w:rPr>
        <w:t>3</w:t>
      </w:r>
      <w:r w:rsidR="00E15C12">
        <w:rPr>
          <w:rFonts w:ascii="Times New Roman" w:hAnsi="Times New Roman"/>
          <w:spacing w:val="2"/>
          <w:sz w:val="28"/>
        </w:rPr>
        <w:t xml:space="preserve"> км, Д=700 мм, </w:t>
      </w:r>
      <w:r w:rsidRPr="00426D33">
        <w:rPr>
          <w:rStyle w:val="FontStyle48"/>
          <w:sz w:val="28"/>
          <w:szCs w:val="28"/>
        </w:rPr>
        <w:t xml:space="preserve"> с установкой станций катодной защиты</w:t>
      </w:r>
      <w:r w:rsidRPr="00426D33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от коррозийных повреждений трубопровода</w:t>
      </w:r>
      <w:r>
        <w:rPr>
          <w:rStyle w:val="FontStyle48"/>
          <w:sz w:val="28"/>
          <w:szCs w:val="28"/>
        </w:rPr>
        <w:t>.</w:t>
      </w:r>
      <w:proofErr w:type="gramEnd"/>
      <w:r w:rsidRPr="00426D3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426D33">
        <w:rPr>
          <w:rFonts w:ascii="Times New Roman" w:hAnsi="Times New Roman"/>
          <w:spacing w:val="2"/>
          <w:sz w:val="28"/>
          <w:szCs w:val="28"/>
        </w:rPr>
        <w:t>рок реализации мероприятия 2019-2023</w:t>
      </w:r>
      <w:r>
        <w:rPr>
          <w:rFonts w:ascii="Times New Roman" w:hAnsi="Times New Roman"/>
          <w:spacing w:val="2"/>
          <w:sz w:val="28"/>
        </w:rPr>
        <w:t xml:space="preserve"> годы.</w:t>
      </w:r>
    </w:p>
    <w:p w:rsidR="006C0522" w:rsidRDefault="006C0522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Изложить пункт</w:t>
      </w:r>
      <w:r w:rsidR="004A5C0C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1.6 «Оценка объемов капитальных вложений в стро</w:t>
      </w:r>
      <w:r>
        <w:rPr>
          <w:rFonts w:ascii="Times New Roman" w:hAnsi="Times New Roman"/>
          <w:spacing w:val="2"/>
          <w:sz w:val="28"/>
        </w:rPr>
        <w:t>и</w:t>
      </w:r>
      <w:r>
        <w:rPr>
          <w:rFonts w:ascii="Times New Roman" w:hAnsi="Times New Roman"/>
          <w:spacing w:val="2"/>
          <w:sz w:val="28"/>
        </w:rPr>
        <w:t>тельство, реконструкцию и модернизацию объектов централизованных си</w:t>
      </w:r>
      <w:r>
        <w:rPr>
          <w:rFonts w:ascii="Times New Roman" w:hAnsi="Times New Roman"/>
          <w:spacing w:val="2"/>
          <w:sz w:val="28"/>
        </w:rPr>
        <w:t>с</w:t>
      </w:r>
      <w:r>
        <w:rPr>
          <w:rFonts w:ascii="Times New Roman" w:hAnsi="Times New Roman"/>
          <w:spacing w:val="2"/>
          <w:sz w:val="28"/>
        </w:rPr>
        <w:t>тем водоснабжения» в следующей редакции:</w:t>
      </w:r>
    </w:p>
    <w:p w:rsidR="006C0522" w:rsidRDefault="004A5C0C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«</w:t>
      </w:r>
      <w:r w:rsidR="006C0522">
        <w:rPr>
          <w:rFonts w:ascii="Times New Roman" w:hAnsi="Times New Roman"/>
          <w:spacing w:val="2"/>
          <w:sz w:val="28"/>
        </w:rPr>
        <w:t>Данным проектом предусмотрено строительство и реконструкция с</w:t>
      </w:r>
      <w:r w:rsidR="006C0522">
        <w:rPr>
          <w:rFonts w:ascii="Times New Roman" w:hAnsi="Times New Roman"/>
          <w:spacing w:val="2"/>
          <w:sz w:val="28"/>
        </w:rPr>
        <w:t>е</w:t>
      </w:r>
      <w:r w:rsidR="006C0522">
        <w:rPr>
          <w:rFonts w:ascii="Times New Roman" w:hAnsi="Times New Roman"/>
          <w:spacing w:val="2"/>
          <w:sz w:val="28"/>
        </w:rPr>
        <w:t>тей водоснабжения.</w:t>
      </w:r>
    </w:p>
    <w:p w:rsidR="00E336F5" w:rsidRDefault="00E336F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 Стоимость строительства и реконструкции разводящих сетей вод</w:t>
      </w:r>
      <w:r>
        <w:rPr>
          <w:rFonts w:ascii="Times New Roman" w:hAnsi="Times New Roman"/>
          <w:spacing w:val="2"/>
          <w:sz w:val="28"/>
        </w:rPr>
        <w:t>о</w:t>
      </w:r>
      <w:r>
        <w:rPr>
          <w:rFonts w:ascii="Times New Roman" w:hAnsi="Times New Roman"/>
          <w:spacing w:val="2"/>
          <w:sz w:val="28"/>
        </w:rPr>
        <w:t xml:space="preserve">снабжения принята в размере 140436,0 тыс. руб. из расчета средневзвешенной цены прокладки погонного метра  водопроводной сети </w:t>
      </w:r>
      <w:proofErr w:type="spellStart"/>
      <w:r>
        <w:rPr>
          <w:rFonts w:ascii="Times New Roman" w:hAnsi="Times New Roman"/>
          <w:spacing w:val="2"/>
          <w:sz w:val="28"/>
        </w:rPr>
        <w:t>Ду</w:t>
      </w:r>
      <w:proofErr w:type="spellEnd"/>
      <w:r>
        <w:rPr>
          <w:rFonts w:ascii="Times New Roman" w:hAnsi="Times New Roman"/>
          <w:spacing w:val="2"/>
          <w:sz w:val="28"/>
        </w:rPr>
        <w:t xml:space="preserve"> 50-150 мм.</w:t>
      </w:r>
    </w:p>
    <w:p w:rsidR="006C0522" w:rsidRDefault="00E336F5" w:rsidP="00E15C12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Стоимость реконструкции магистральных водоводов</w:t>
      </w:r>
      <w:r w:rsidR="0024335B">
        <w:rPr>
          <w:rFonts w:ascii="Times New Roman" w:hAnsi="Times New Roman"/>
          <w:spacing w:val="2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проходящих по территории муниципального образования определена на основании укру</w:t>
      </w:r>
      <w:r>
        <w:rPr>
          <w:rFonts w:ascii="Times New Roman" w:hAnsi="Times New Roman"/>
          <w:spacing w:val="2"/>
          <w:sz w:val="28"/>
        </w:rPr>
        <w:t>п</w:t>
      </w:r>
      <w:r>
        <w:rPr>
          <w:rFonts w:ascii="Times New Roman" w:hAnsi="Times New Roman"/>
          <w:spacing w:val="2"/>
          <w:sz w:val="28"/>
        </w:rPr>
        <w:t xml:space="preserve">ненных сметных нормативов на строительство и составила </w:t>
      </w:r>
      <w:r w:rsidR="0024335B">
        <w:rPr>
          <w:rFonts w:ascii="Times New Roman" w:hAnsi="Times New Roman"/>
          <w:spacing w:val="2"/>
          <w:sz w:val="28"/>
        </w:rPr>
        <w:t xml:space="preserve">239789,0 </w:t>
      </w:r>
      <w:r>
        <w:rPr>
          <w:rFonts w:ascii="Times New Roman" w:hAnsi="Times New Roman"/>
          <w:spacing w:val="2"/>
          <w:sz w:val="28"/>
        </w:rPr>
        <w:t xml:space="preserve">тыс. </w:t>
      </w:r>
      <w:proofErr w:type="spellStart"/>
      <w:r>
        <w:rPr>
          <w:rFonts w:ascii="Times New Roman" w:hAnsi="Times New Roman"/>
          <w:spacing w:val="2"/>
          <w:sz w:val="28"/>
        </w:rPr>
        <w:t>руб</w:t>
      </w:r>
      <w:proofErr w:type="spellEnd"/>
      <w:r>
        <w:rPr>
          <w:rFonts w:ascii="Times New Roman" w:hAnsi="Times New Roman"/>
          <w:spacing w:val="2"/>
          <w:sz w:val="28"/>
        </w:rPr>
        <w:t xml:space="preserve"> </w:t>
      </w:r>
    </w:p>
    <w:p w:rsidR="006C0522" w:rsidRDefault="006C0522" w:rsidP="0024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капитальных затрат, необходимых для реконструкции </w:t>
      </w:r>
      <w:r w:rsidR="00D41103">
        <w:rPr>
          <w:rFonts w:ascii="Times New Roman" w:hAnsi="Times New Roman"/>
          <w:sz w:val="28"/>
          <w:szCs w:val="28"/>
          <w:lang w:eastAsia="ru-RU"/>
        </w:rPr>
        <w:t>магис</w:t>
      </w:r>
      <w:r w:rsidR="00D41103">
        <w:rPr>
          <w:rFonts w:ascii="Times New Roman" w:hAnsi="Times New Roman"/>
          <w:sz w:val="28"/>
          <w:szCs w:val="28"/>
          <w:lang w:eastAsia="ru-RU"/>
        </w:rPr>
        <w:t>т</w:t>
      </w:r>
      <w:r w:rsidR="00D41103">
        <w:rPr>
          <w:rFonts w:ascii="Times New Roman" w:hAnsi="Times New Roman"/>
          <w:sz w:val="28"/>
          <w:szCs w:val="28"/>
          <w:lang w:eastAsia="ru-RU"/>
        </w:rPr>
        <w:t>ральных и разводящих сетей в гра</w:t>
      </w:r>
      <w:r w:rsidR="0024335B">
        <w:rPr>
          <w:rFonts w:ascii="Times New Roman" w:hAnsi="Times New Roman"/>
          <w:sz w:val="28"/>
          <w:szCs w:val="28"/>
          <w:lang w:eastAsia="ru-RU"/>
        </w:rPr>
        <w:t>н</w:t>
      </w:r>
      <w:r w:rsidR="00D41103">
        <w:rPr>
          <w:rFonts w:ascii="Times New Roman" w:hAnsi="Times New Roman"/>
          <w:sz w:val="28"/>
          <w:szCs w:val="28"/>
          <w:lang w:eastAsia="ru-RU"/>
        </w:rPr>
        <w:t>ицах</w:t>
      </w:r>
      <w:r w:rsidR="0024335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прив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дена в таблице 1.12.</w:t>
      </w:r>
    </w:p>
    <w:p w:rsidR="006C0522" w:rsidRPr="009D71FE" w:rsidRDefault="006C0522" w:rsidP="002433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1.12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1824"/>
        <w:gridCol w:w="1902"/>
        <w:gridCol w:w="2181"/>
        <w:gridCol w:w="2289"/>
      </w:tblGrid>
      <w:tr w:rsidR="00E336F5" w:rsidRPr="00AF3DD4" w:rsidTr="00721B0A">
        <w:trPr>
          <w:trHeight w:val="378"/>
        </w:trPr>
        <w:tc>
          <w:tcPr>
            <w:tcW w:w="233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26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967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длина м.</w:t>
            </w:r>
          </w:p>
        </w:tc>
        <w:tc>
          <w:tcPr>
            <w:tcW w:w="2211" w:type="dxa"/>
            <w:shd w:val="clear" w:color="auto" w:fill="9BBB59"/>
          </w:tcPr>
          <w:p w:rsidR="00E336F5" w:rsidRPr="007E20B3" w:rsidRDefault="00E336F5" w:rsidP="003A72F9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реконс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A72F9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рукции</w:t>
            </w: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п.м.</w:t>
            </w:r>
          </w:p>
        </w:tc>
        <w:tc>
          <w:tcPr>
            <w:tcW w:w="2350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затраты тыс. руб.</w:t>
            </w:r>
          </w:p>
        </w:tc>
      </w:tr>
      <w:tr w:rsidR="00E336F5" w:rsidRPr="00AF3DD4" w:rsidTr="00721B0A">
        <w:trPr>
          <w:trHeight w:val="300"/>
        </w:trPr>
        <w:tc>
          <w:tcPr>
            <w:tcW w:w="2331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Старотиторовское</w:t>
            </w:r>
            <w:proofErr w:type="spellEnd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426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Разводящие сети</w:t>
            </w:r>
          </w:p>
        </w:tc>
        <w:tc>
          <w:tcPr>
            <w:tcW w:w="1967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78020,0</w:t>
            </w:r>
          </w:p>
        </w:tc>
        <w:tc>
          <w:tcPr>
            <w:tcW w:w="2211" w:type="dxa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350" w:type="dxa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140436,0</w:t>
            </w:r>
          </w:p>
        </w:tc>
      </w:tr>
      <w:tr w:rsidR="00E336F5" w:rsidRPr="00AF3DD4" w:rsidTr="00721B0A">
        <w:trPr>
          <w:trHeight w:val="300"/>
        </w:trPr>
        <w:tc>
          <w:tcPr>
            <w:tcW w:w="2331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Старотиторовское</w:t>
            </w:r>
            <w:proofErr w:type="spellEnd"/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426" w:type="dxa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Магистральные водоводы</w:t>
            </w:r>
          </w:p>
        </w:tc>
        <w:tc>
          <w:tcPr>
            <w:tcW w:w="1967" w:type="dxa"/>
          </w:tcPr>
          <w:p w:rsidR="00E336F5" w:rsidRPr="007E20B3" w:rsidRDefault="003A72F9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6630</w:t>
            </w:r>
          </w:p>
        </w:tc>
        <w:tc>
          <w:tcPr>
            <w:tcW w:w="2211" w:type="dxa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36793</w:t>
            </w:r>
          </w:p>
        </w:tc>
        <w:tc>
          <w:tcPr>
            <w:tcW w:w="2350" w:type="dxa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7E20B3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</w:tr>
      <w:tr w:rsidR="00E336F5" w:rsidRPr="00AF3DD4" w:rsidTr="00721B0A">
        <w:trPr>
          <w:trHeight w:val="225"/>
        </w:trPr>
        <w:tc>
          <w:tcPr>
            <w:tcW w:w="233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6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1" w:type="dxa"/>
            <w:shd w:val="clear" w:color="auto" w:fill="9BBB59"/>
          </w:tcPr>
          <w:p w:rsidR="00E336F5" w:rsidRPr="007E20B3" w:rsidRDefault="00E336F5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shd w:val="clear" w:color="auto" w:fill="9BBB59"/>
          </w:tcPr>
          <w:p w:rsidR="00E336F5" w:rsidRPr="007E20B3" w:rsidRDefault="00C86701" w:rsidP="00E336F5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20B3" w:rsidRPr="007E2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84374,2</w:t>
            </w:r>
          </w:p>
        </w:tc>
      </w:tr>
    </w:tbl>
    <w:p w:rsidR="006C0522" w:rsidRDefault="006C0522" w:rsidP="009D73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D71F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бщие затраты на </w:t>
      </w:r>
      <w:r w:rsidR="00315F50">
        <w:rPr>
          <w:rFonts w:ascii="Times New Roman" w:hAnsi="Times New Roman"/>
          <w:sz w:val="28"/>
          <w:szCs w:val="28"/>
          <w:lang w:eastAsia="ru-RU"/>
        </w:rPr>
        <w:t>строительство, реконструкцию</w:t>
      </w:r>
      <w:r w:rsidR="007E20B3">
        <w:rPr>
          <w:rFonts w:ascii="Times New Roman" w:hAnsi="Times New Roman"/>
          <w:sz w:val="28"/>
          <w:szCs w:val="28"/>
          <w:lang w:eastAsia="ru-RU"/>
        </w:rPr>
        <w:t xml:space="preserve"> разводящих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допроводных сетей </w:t>
      </w:r>
      <w:r w:rsidRPr="001910F8">
        <w:rPr>
          <w:rFonts w:ascii="Times New Roman" w:hAnsi="Times New Roman"/>
          <w:sz w:val="28"/>
          <w:szCs w:val="28"/>
          <w:lang w:eastAsia="ru-RU"/>
        </w:rPr>
        <w:t xml:space="preserve">составят </w:t>
      </w:r>
      <w:r w:rsidR="007E20B3">
        <w:rPr>
          <w:rFonts w:ascii="Times New Roman" w:hAnsi="Times New Roman"/>
          <w:sz w:val="28"/>
          <w:szCs w:val="28"/>
          <w:lang w:eastAsia="ru-RU"/>
        </w:rPr>
        <w:t>140436,0</w:t>
      </w:r>
      <w:r w:rsidRPr="001910F8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>
        <w:rPr>
          <w:rFonts w:ascii="Times New Roman" w:hAnsi="Times New Roman"/>
          <w:sz w:val="28"/>
          <w:szCs w:val="28"/>
          <w:lang w:eastAsia="ru-RU"/>
        </w:rPr>
        <w:t>. руб. (в ценах 2015 г.).</w:t>
      </w:r>
    </w:p>
    <w:p w:rsidR="006C0522" w:rsidRDefault="006C0522" w:rsidP="009D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капитальных вложений</w:t>
      </w:r>
      <w:r w:rsidR="00C86701">
        <w:rPr>
          <w:rFonts w:ascii="Times New Roman" w:hAnsi="Times New Roman"/>
          <w:sz w:val="28"/>
          <w:szCs w:val="28"/>
          <w:lang w:eastAsia="ru-RU"/>
        </w:rPr>
        <w:t xml:space="preserve"> по разводящим сет</w:t>
      </w:r>
      <w:r w:rsidR="007E20B3">
        <w:rPr>
          <w:rFonts w:ascii="Times New Roman" w:hAnsi="Times New Roman"/>
          <w:sz w:val="28"/>
          <w:szCs w:val="28"/>
          <w:lang w:eastAsia="ru-RU"/>
        </w:rPr>
        <w:t>я</w:t>
      </w:r>
      <w:r w:rsidR="00C86701">
        <w:rPr>
          <w:rFonts w:ascii="Times New Roman" w:hAnsi="Times New Roman"/>
          <w:sz w:val="28"/>
          <w:szCs w:val="28"/>
          <w:lang w:eastAsia="ru-RU"/>
        </w:rPr>
        <w:t>м</w:t>
      </w:r>
      <w:r w:rsidR="005119FD">
        <w:rPr>
          <w:rFonts w:ascii="Times New Roman" w:hAnsi="Times New Roman"/>
          <w:sz w:val="28"/>
          <w:szCs w:val="28"/>
          <w:lang w:eastAsia="ru-RU"/>
        </w:rPr>
        <w:t xml:space="preserve">, была </w:t>
      </w:r>
      <w:proofErr w:type="spellStart"/>
      <w:r w:rsidR="005119FD">
        <w:rPr>
          <w:rFonts w:ascii="Times New Roman" w:hAnsi="Times New Roman"/>
          <w:sz w:val="28"/>
          <w:szCs w:val="28"/>
          <w:lang w:eastAsia="ru-RU"/>
        </w:rPr>
        <w:t>выполненна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ценах 2015 г. С последующим приведением к прогнозным ценам приведена в таблице 1.13.</w:t>
      </w:r>
    </w:p>
    <w:p w:rsidR="006C0522" w:rsidRDefault="006C0522" w:rsidP="009D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Расчеты прогнозных цен выполнены в соответствии с «Прогнозом долг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срочного социально-экономического развития Российской Федерации на пер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од до 2030 года», разработанным Министерством Экономического Развития РФ, с учетом инфляции.</w:t>
      </w:r>
    </w:p>
    <w:p w:rsidR="00D663DD" w:rsidRPr="00D663DD" w:rsidRDefault="005119FD" w:rsidP="00D663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3DD">
        <w:rPr>
          <w:rFonts w:ascii="Times New Roman" w:hAnsi="Times New Roman"/>
          <w:sz w:val="28"/>
          <w:szCs w:val="28"/>
        </w:rPr>
        <w:t xml:space="preserve">Затраты на реконструкцию </w:t>
      </w:r>
      <w:r w:rsidR="00D663DD" w:rsidRPr="00D663DD">
        <w:rPr>
          <w:rFonts w:ascii="Times New Roman" w:hAnsi="Times New Roman"/>
          <w:color w:val="000000"/>
          <w:sz w:val="28"/>
          <w:szCs w:val="28"/>
        </w:rPr>
        <w:t>стального магистрального водовода сырой воды</w:t>
      </w:r>
      <w:r w:rsidR="00D663DD" w:rsidRPr="00D663DD">
        <w:rPr>
          <w:rFonts w:ascii="Times New Roman" w:hAnsi="Times New Roman"/>
          <w:sz w:val="28"/>
          <w:szCs w:val="28"/>
        </w:rPr>
        <w:t xml:space="preserve"> </w:t>
      </w:r>
      <w:r w:rsidR="00D663DD" w:rsidRPr="00D663DD">
        <w:rPr>
          <w:rStyle w:val="FontStyle48"/>
          <w:sz w:val="28"/>
          <w:szCs w:val="28"/>
        </w:rPr>
        <w:t>(правая нить) от НС «Казачий Ерик» до НС-2 Таманского группового в</w:t>
      </w:r>
      <w:r w:rsidR="00D663DD" w:rsidRPr="00D663DD">
        <w:rPr>
          <w:rStyle w:val="FontStyle48"/>
          <w:sz w:val="28"/>
          <w:szCs w:val="28"/>
        </w:rPr>
        <w:t>о</w:t>
      </w:r>
      <w:r w:rsidR="00D663DD" w:rsidRPr="00D663DD">
        <w:rPr>
          <w:rStyle w:val="FontStyle48"/>
          <w:sz w:val="28"/>
          <w:szCs w:val="28"/>
        </w:rPr>
        <w:lastRenderedPageBreak/>
        <w:t>допровода</w:t>
      </w:r>
      <w:r w:rsidR="00D663DD">
        <w:rPr>
          <w:rStyle w:val="FontStyle48"/>
          <w:sz w:val="28"/>
          <w:szCs w:val="28"/>
        </w:rPr>
        <w:t xml:space="preserve"> определены на основании</w:t>
      </w:r>
      <w:r w:rsidR="00D663DD" w:rsidRPr="00D663DD">
        <w:rPr>
          <w:rFonts w:ascii="Times New Roman" w:hAnsi="Times New Roman"/>
          <w:sz w:val="28"/>
          <w:szCs w:val="28"/>
        </w:rPr>
        <w:t xml:space="preserve"> государственных укрупнённых сметных нормативов, утверждённых приказом Минстроя России от 28.06.2017 № 936/</w:t>
      </w:r>
      <w:proofErr w:type="spellStart"/>
      <w:r w:rsidR="00D663DD" w:rsidRPr="00D663DD">
        <w:rPr>
          <w:rFonts w:ascii="Times New Roman" w:hAnsi="Times New Roman"/>
          <w:sz w:val="28"/>
          <w:szCs w:val="28"/>
        </w:rPr>
        <w:t>пр</w:t>
      </w:r>
      <w:proofErr w:type="spellEnd"/>
      <w:r w:rsidR="00D663DD" w:rsidRPr="00D663DD">
        <w:rPr>
          <w:rFonts w:ascii="Times New Roman" w:hAnsi="Times New Roman"/>
          <w:sz w:val="28"/>
          <w:szCs w:val="28"/>
        </w:rPr>
        <w:t xml:space="preserve"> (в редакции от 20.10.2017 № 1448/</w:t>
      </w:r>
      <w:proofErr w:type="spellStart"/>
      <w:r w:rsidR="00D663DD" w:rsidRPr="00D663DD">
        <w:rPr>
          <w:rFonts w:ascii="Times New Roman" w:hAnsi="Times New Roman"/>
          <w:sz w:val="28"/>
          <w:szCs w:val="28"/>
        </w:rPr>
        <w:t>пр</w:t>
      </w:r>
      <w:proofErr w:type="spellEnd"/>
      <w:r w:rsidR="00D663DD" w:rsidRPr="00D663DD">
        <w:rPr>
          <w:rFonts w:ascii="Times New Roman" w:hAnsi="Times New Roman"/>
          <w:sz w:val="28"/>
          <w:szCs w:val="28"/>
        </w:rPr>
        <w:t>)</w:t>
      </w:r>
      <w:r w:rsidR="003A4C6B">
        <w:rPr>
          <w:rFonts w:ascii="Times New Roman" w:hAnsi="Times New Roman"/>
          <w:sz w:val="28"/>
          <w:szCs w:val="28"/>
        </w:rPr>
        <w:t>.</w:t>
      </w:r>
      <w:r w:rsidR="00D663DD">
        <w:rPr>
          <w:rFonts w:ascii="Times New Roman" w:hAnsi="Times New Roman"/>
          <w:sz w:val="28"/>
          <w:szCs w:val="28"/>
        </w:rPr>
        <w:t xml:space="preserve"> </w:t>
      </w:r>
    </w:p>
    <w:p w:rsidR="003A4C6B" w:rsidRDefault="005119FD" w:rsidP="005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4E">
        <w:rPr>
          <w:rFonts w:ascii="Times New Roman" w:hAnsi="Times New Roman"/>
          <w:sz w:val="28"/>
          <w:szCs w:val="28"/>
        </w:rPr>
        <w:t>Для перевода сметной стоимости в цены, соответствующие периоду и</w:t>
      </w:r>
      <w:r w:rsidRPr="000A544E">
        <w:rPr>
          <w:rFonts w:ascii="Times New Roman" w:hAnsi="Times New Roman"/>
          <w:sz w:val="28"/>
          <w:szCs w:val="28"/>
        </w:rPr>
        <w:t>н</w:t>
      </w:r>
      <w:r w:rsidRPr="000A544E">
        <w:rPr>
          <w:rFonts w:ascii="Times New Roman" w:hAnsi="Times New Roman"/>
          <w:sz w:val="28"/>
          <w:szCs w:val="28"/>
        </w:rPr>
        <w:t>вестирования</w:t>
      </w:r>
      <w:r>
        <w:rPr>
          <w:rFonts w:ascii="Times New Roman" w:hAnsi="Times New Roman"/>
          <w:sz w:val="28"/>
          <w:szCs w:val="28"/>
        </w:rPr>
        <w:t>,</w:t>
      </w:r>
      <w:r w:rsidRPr="000A544E">
        <w:rPr>
          <w:rFonts w:ascii="Times New Roman" w:hAnsi="Times New Roman"/>
          <w:sz w:val="28"/>
          <w:szCs w:val="28"/>
        </w:rPr>
        <w:t xml:space="preserve"> использовались</w:t>
      </w:r>
      <w:r>
        <w:rPr>
          <w:rFonts w:ascii="Times New Roman" w:hAnsi="Times New Roman"/>
          <w:sz w:val="28"/>
          <w:szCs w:val="28"/>
        </w:rPr>
        <w:t xml:space="preserve"> индексы-</w:t>
      </w:r>
      <w:r w:rsidRPr="000A544E">
        <w:rPr>
          <w:rFonts w:ascii="Times New Roman" w:hAnsi="Times New Roman"/>
          <w:sz w:val="28"/>
          <w:szCs w:val="28"/>
        </w:rPr>
        <w:t>дефляторы по строке «Инвестиции в основной капитал (капитальные</w:t>
      </w:r>
      <w:r>
        <w:rPr>
          <w:rFonts w:ascii="Times New Roman" w:hAnsi="Times New Roman"/>
          <w:sz w:val="28"/>
          <w:szCs w:val="28"/>
        </w:rPr>
        <w:t xml:space="preserve"> вложения)» в соответствии с пунктом </w:t>
      </w:r>
      <w:r w:rsidRPr="000A544E">
        <w:rPr>
          <w:rFonts w:ascii="Times New Roman" w:hAnsi="Times New Roman"/>
          <w:sz w:val="28"/>
          <w:szCs w:val="28"/>
        </w:rPr>
        <w:t>10 пр</w:t>
      </w:r>
      <w:r w:rsidRPr="000A544E">
        <w:rPr>
          <w:rFonts w:ascii="Times New Roman" w:hAnsi="Times New Roman"/>
          <w:sz w:val="28"/>
          <w:szCs w:val="28"/>
        </w:rPr>
        <w:t>и</w:t>
      </w:r>
      <w:r w:rsidRPr="000A544E">
        <w:rPr>
          <w:rFonts w:ascii="Times New Roman" w:hAnsi="Times New Roman"/>
          <w:sz w:val="28"/>
          <w:szCs w:val="28"/>
        </w:rPr>
        <w:t>ложения к приказу Министерства регионального развития РФ</w:t>
      </w:r>
      <w:r w:rsidRPr="000A544E">
        <w:t xml:space="preserve"> </w:t>
      </w:r>
      <w:r>
        <w:rPr>
          <w:rFonts w:ascii="Times New Roman" w:hAnsi="Times New Roman"/>
          <w:sz w:val="28"/>
          <w:szCs w:val="28"/>
        </w:rPr>
        <w:t xml:space="preserve">от 04.10.2011 </w:t>
      </w:r>
      <w:r w:rsidRPr="000A544E">
        <w:rPr>
          <w:rFonts w:ascii="Times New Roman" w:hAnsi="Times New Roman"/>
          <w:sz w:val="28"/>
          <w:szCs w:val="28"/>
        </w:rPr>
        <w:t>№ 481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44E">
        <w:rPr>
          <w:rFonts w:ascii="Times New Roman" w:hAnsi="Times New Roman"/>
          <w:sz w:val="28"/>
          <w:szCs w:val="28"/>
        </w:rPr>
        <w:t>«Об утверждении методических рекомендаций по применению госуда</w:t>
      </w:r>
      <w:r>
        <w:rPr>
          <w:rFonts w:ascii="Times New Roman" w:hAnsi="Times New Roman"/>
          <w:sz w:val="28"/>
          <w:szCs w:val="28"/>
        </w:rPr>
        <w:t>р</w:t>
      </w:r>
      <w:r w:rsidRPr="000A544E">
        <w:rPr>
          <w:rFonts w:ascii="Times New Roman" w:hAnsi="Times New Roman"/>
          <w:sz w:val="28"/>
          <w:szCs w:val="28"/>
        </w:rPr>
        <w:t>с</w:t>
      </w:r>
      <w:r w:rsidRPr="000A544E">
        <w:rPr>
          <w:rFonts w:ascii="Times New Roman" w:hAnsi="Times New Roman"/>
          <w:sz w:val="28"/>
          <w:szCs w:val="28"/>
        </w:rPr>
        <w:t>т</w:t>
      </w:r>
      <w:r w:rsidRPr="000A544E">
        <w:rPr>
          <w:rFonts w:ascii="Times New Roman" w:hAnsi="Times New Roman"/>
          <w:sz w:val="28"/>
          <w:szCs w:val="28"/>
        </w:rPr>
        <w:t>вен</w:t>
      </w:r>
      <w:r>
        <w:rPr>
          <w:rFonts w:ascii="Times New Roman" w:hAnsi="Times New Roman"/>
          <w:sz w:val="28"/>
          <w:szCs w:val="28"/>
        </w:rPr>
        <w:t>ных сметных нормативов – укрупнё</w:t>
      </w:r>
      <w:r w:rsidRPr="000A544E">
        <w:rPr>
          <w:rFonts w:ascii="Times New Roman" w:hAnsi="Times New Roman"/>
          <w:sz w:val="28"/>
          <w:szCs w:val="28"/>
        </w:rPr>
        <w:t>нных нормативов цены строительства различных видов объектов капитального строительства непроизводственного назначения и инженерной инфраструктуры».</w:t>
      </w:r>
    </w:p>
    <w:p w:rsidR="005119FD" w:rsidRDefault="003A4C6B" w:rsidP="00511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</w:t>
      </w:r>
      <w:r w:rsidRPr="00D663DD">
        <w:rPr>
          <w:rFonts w:ascii="Times New Roman" w:hAnsi="Times New Roman"/>
          <w:sz w:val="28"/>
          <w:szCs w:val="28"/>
        </w:rPr>
        <w:t xml:space="preserve">реконструкцию </w:t>
      </w:r>
      <w:r w:rsidRPr="00D663DD">
        <w:rPr>
          <w:rFonts w:ascii="Times New Roman" w:hAnsi="Times New Roman"/>
          <w:color w:val="000000"/>
          <w:sz w:val="28"/>
          <w:szCs w:val="28"/>
        </w:rPr>
        <w:t>стального магистрального водовода сырой воды</w:t>
      </w:r>
      <w:r w:rsidRPr="00D663DD">
        <w:rPr>
          <w:rFonts w:ascii="Times New Roman" w:hAnsi="Times New Roman"/>
          <w:sz w:val="28"/>
          <w:szCs w:val="28"/>
        </w:rPr>
        <w:t xml:space="preserve"> </w:t>
      </w:r>
      <w:r w:rsidRPr="00D663DD">
        <w:rPr>
          <w:rStyle w:val="FontStyle48"/>
          <w:sz w:val="28"/>
          <w:szCs w:val="28"/>
        </w:rPr>
        <w:t>(правая нить) от НС «Казачий Ерик» до НС-2</w:t>
      </w:r>
      <w:r>
        <w:rPr>
          <w:rStyle w:val="FontStyle48"/>
          <w:sz w:val="28"/>
          <w:szCs w:val="28"/>
        </w:rPr>
        <w:t xml:space="preserve"> составят на 2019- 2023 годы -243938,2 тыс. руб. (таблица 1.13)</w:t>
      </w:r>
    </w:p>
    <w:p w:rsidR="00244C17" w:rsidRDefault="00244C17" w:rsidP="006C05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0522" w:rsidRDefault="006C0522" w:rsidP="006C0522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Таблица 1.13</w:t>
      </w:r>
    </w:p>
    <w:tbl>
      <w:tblPr>
        <w:tblStyle w:val="ac"/>
        <w:tblW w:w="10774" w:type="dxa"/>
        <w:tblInd w:w="-856" w:type="dxa"/>
        <w:tblLook w:val="04A0"/>
      </w:tblPr>
      <w:tblGrid>
        <w:gridCol w:w="2411"/>
        <w:gridCol w:w="1275"/>
        <w:gridCol w:w="993"/>
        <w:gridCol w:w="1134"/>
        <w:gridCol w:w="1134"/>
        <w:gridCol w:w="1275"/>
        <w:gridCol w:w="1276"/>
        <w:gridCol w:w="1276"/>
      </w:tblGrid>
      <w:tr w:rsidR="0053003E" w:rsidTr="0053003E">
        <w:tc>
          <w:tcPr>
            <w:tcW w:w="2411" w:type="dxa"/>
            <w:vMerge w:val="restart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Сумма, тыс.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7088" w:type="dxa"/>
            <w:gridSpan w:val="6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Расчет  на перспективу</w:t>
            </w:r>
          </w:p>
        </w:tc>
      </w:tr>
      <w:tr w:rsidR="0053003E" w:rsidTr="00610F69">
        <w:tc>
          <w:tcPr>
            <w:tcW w:w="2411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5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="00610F69">
              <w:rPr>
                <w:rFonts w:ascii="Times New Roman" w:hAnsi="Times New Roman"/>
                <w:lang w:eastAsia="ru-RU"/>
              </w:rPr>
              <w:t>-2022</w:t>
            </w:r>
          </w:p>
        </w:tc>
        <w:tc>
          <w:tcPr>
            <w:tcW w:w="1276" w:type="dxa"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2023-2026</w:t>
            </w:r>
          </w:p>
        </w:tc>
      </w:tr>
      <w:tr w:rsidR="0053003E" w:rsidTr="0053003E">
        <w:tc>
          <w:tcPr>
            <w:tcW w:w="2411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3003E" w:rsidRPr="0053003E" w:rsidRDefault="0053003E" w:rsidP="0053003E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53003E" w:rsidRPr="0053003E" w:rsidRDefault="0053003E" w:rsidP="003A4C6B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Капиталовложения, ты</w:t>
            </w:r>
            <w:r w:rsidR="003A4C6B">
              <w:rPr>
                <w:rFonts w:ascii="Times New Roman" w:hAnsi="Times New Roman"/>
                <w:lang w:eastAsia="ru-RU"/>
              </w:rPr>
              <w:t>с.</w:t>
            </w:r>
            <w:r>
              <w:rPr>
                <w:rFonts w:ascii="Times New Roman" w:hAnsi="Times New Roman"/>
                <w:lang w:eastAsia="ru-RU"/>
              </w:rPr>
              <w:t>.руб.</w:t>
            </w:r>
          </w:p>
        </w:tc>
      </w:tr>
      <w:tr w:rsidR="0053003E" w:rsidTr="00610F69">
        <w:tc>
          <w:tcPr>
            <w:tcW w:w="2411" w:type="dxa"/>
            <w:vAlign w:val="center"/>
          </w:tcPr>
          <w:p w:rsidR="0053003E" w:rsidRPr="0053003E" w:rsidRDefault="0053003E" w:rsidP="005300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</w:rPr>
              <w:t>Реконструкция в связи с исчерпанием эк</w:t>
            </w:r>
            <w:r w:rsidRPr="0053003E">
              <w:rPr>
                <w:rFonts w:ascii="Times New Roman" w:hAnsi="Times New Roman"/>
              </w:rPr>
              <w:t>с</w:t>
            </w:r>
            <w:r w:rsidRPr="0053003E">
              <w:rPr>
                <w:rFonts w:ascii="Times New Roman" w:hAnsi="Times New Roman"/>
              </w:rPr>
              <w:t>плуатационного р</w:t>
            </w:r>
            <w:r w:rsidRPr="0053003E">
              <w:rPr>
                <w:rFonts w:ascii="Times New Roman" w:hAnsi="Times New Roman"/>
              </w:rPr>
              <w:t>е</w:t>
            </w:r>
            <w:r w:rsidRPr="0053003E">
              <w:rPr>
                <w:rFonts w:ascii="Times New Roman" w:hAnsi="Times New Roman"/>
              </w:rPr>
              <w:t>сурса разводящих с</w:t>
            </w:r>
            <w:r w:rsidRPr="0053003E">
              <w:rPr>
                <w:rFonts w:ascii="Times New Roman" w:hAnsi="Times New Roman"/>
              </w:rPr>
              <w:t>е</w:t>
            </w:r>
            <w:r w:rsidRPr="0053003E">
              <w:rPr>
                <w:rFonts w:ascii="Times New Roman" w:hAnsi="Times New Roman"/>
              </w:rPr>
              <w:t>тей</w:t>
            </w:r>
          </w:p>
        </w:tc>
        <w:tc>
          <w:tcPr>
            <w:tcW w:w="1275" w:type="dxa"/>
            <w:vAlign w:val="center"/>
          </w:tcPr>
          <w:p w:rsidR="0053003E" w:rsidRPr="007E20B3" w:rsidRDefault="0053003E" w:rsidP="0053003E">
            <w:pPr>
              <w:spacing w:after="0" w:line="240" w:lineRule="auto"/>
              <w:rPr>
                <w:b/>
              </w:rPr>
            </w:pPr>
            <w:r w:rsidRPr="007E20B3">
              <w:rPr>
                <w:b/>
              </w:rPr>
              <w:t>140436,0</w:t>
            </w:r>
          </w:p>
        </w:tc>
        <w:tc>
          <w:tcPr>
            <w:tcW w:w="993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134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5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6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  <w:tc>
          <w:tcPr>
            <w:tcW w:w="1276" w:type="dxa"/>
            <w:vAlign w:val="center"/>
          </w:tcPr>
          <w:p w:rsidR="0053003E" w:rsidRPr="00C86701" w:rsidRDefault="0053003E" w:rsidP="0053003E">
            <w:pPr>
              <w:spacing w:after="0" w:line="240" w:lineRule="auto"/>
            </w:pPr>
            <w:r w:rsidRPr="00C86701">
              <w:t>28087,2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роста цен</w:t>
            </w:r>
          </w:p>
        </w:tc>
        <w:tc>
          <w:tcPr>
            <w:tcW w:w="1275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</w:t>
            </w:r>
          </w:p>
        </w:tc>
        <w:tc>
          <w:tcPr>
            <w:tcW w:w="1134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1,0550</w:t>
            </w:r>
          </w:p>
        </w:tc>
        <w:tc>
          <w:tcPr>
            <w:tcW w:w="1134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1,1130</w:t>
            </w:r>
          </w:p>
        </w:tc>
        <w:tc>
          <w:tcPr>
            <w:tcW w:w="1275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1,1742</w:t>
            </w:r>
          </w:p>
        </w:tc>
        <w:tc>
          <w:tcPr>
            <w:tcW w:w="1276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1,38-1,71</w:t>
            </w:r>
          </w:p>
        </w:tc>
        <w:tc>
          <w:tcPr>
            <w:tcW w:w="1276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  <w:r w:rsidRPr="00C86701">
              <w:t>1,8-2,23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разводящим сетям с учетом роста цен</w:t>
            </w:r>
          </w:p>
        </w:tc>
        <w:tc>
          <w:tcPr>
            <w:tcW w:w="1275" w:type="dxa"/>
            <w:vAlign w:val="center"/>
          </w:tcPr>
          <w:p w:rsidR="0042285D" w:rsidRPr="007E20B3" w:rsidRDefault="007E20B3" w:rsidP="0042285D">
            <w:pPr>
              <w:spacing w:after="0" w:line="240" w:lineRule="auto"/>
              <w:rPr>
                <w:b/>
              </w:rPr>
            </w:pPr>
            <w:r w:rsidRPr="007E20B3">
              <w:rPr>
                <w:b/>
              </w:rPr>
              <w:t>183190,0</w:t>
            </w:r>
          </w:p>
        </w:tc>
        <w:tc>
          <w:tcPr>
            <w:tcW w:w="993" w:type="dxa"/>
            <w:vAlign w:val="center"/>
          </w:tcPr>
          <w:p w:rsidR="0042285D" w:rsidRPr="00C86701" w:rsidRDefault="0042285D" w:rsidP="0042285D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29631,9</w:t>
            </w:r>
          </w:p>
        </w:tc>
        <w:tc>
          <w:tcPr>
            <w:tcW w:w="1134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3126</w:t>
            </w:r>
            <w:r w:rsidRPr="0042285D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32979,9</w:t>
            </w:r>
          </w:p>
        </w:tc>
        <w:tc>
          <w:tcPr>
            <w:tcW w:w="1276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38760,3</w:t>
            </w:r>
          </w:p>
        </w:tc>
        <w:tc>
          <w:tcPr>
            <w:tcW w:w="1276" w:type="dxa"/>
            <w:vAlign w:val="center"/>
          </w:tcPr>
          <w:p w:rsidR="0042285D" w:rsidRPr="0042285D" w:rsidRDefault="0042285D" w:rsidP="0042285D">
            <w:pPr>
              <w:spacing w:after="0" w:line="240" w:lineRule="auto"/>
              <w:rPr>
                <w:b/>
              </w:rPr>
            </w:pPr>
            <w:r w:rsidRPr="0042285D">
              <w:rPr>
                <w:b/>
              </w:rPr>
              <w:t>50556,9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03E">
              <w:rPr>
                <w:rFonts w:ascii="Times New Roman" w:hAnsi="Times New Roman"/>
                <w:color w:val="000000"/>
              </w:rPr>
              <w:t>Реконструкция стал</w:t>
            </w:r>
            <w:r w:rsidRPr="0053003E">
              <w:rPr>
                <w:rFonts w:ascii="Times New Roman" w:hAnsi="Times New Roman"/>
                <w:color w:val="000000"/>
              </w:rPr>
              <w:t>ь</w:t>
            </w:r>
            <w:r w:rsidRPr="0053003E">
              <w:rPr>
                <w:rFonts w:ascii="Times New Roman" w:hAnsi="Times New Roman"/>
                <w:color w:val="000000"/>
              </w:rPr>
              <w:t>ного магистрального водовода сырой воды</w:t>
            </w:r>
            <w:r w:rsidRPr="0053003E">
              <w:rPr>
                <w:rFonts w:ascii="Times New Roman" w:hAnsi="Times New Roman"/>
              </w:rPr>
              <w:t xml:space="preserve"> </w:t>
            </w:r>
            <w:r w:rsidRPr="0053003E">
              <w:rPr>
                <w:rStyle w:val="FontStyle48"/>
                <w:sz w:val="22"/>
                <w:szCs w:val="22"/>
              </w:rPr>
              <w:t>(правая нить) от НС «Казачий Ерик» до НС-2 Таманского группового водопр</w:t>
            </w:r>
            <w:r w:rsidRPr="0053003E">
              <w:rPr>
                <w:rStyle w:val="FontStyle48"/>
                <w:sz w:val="22"/>
                <w:szCs w:val="22"/>
              </w:rPr>
              <w:t>о</w:t>
            </w:r>
            <w:r w:rsidRPr="0053003E">
              <w:rPr>
                <w:rStyle w:val="FontStyle48"/>
                <w:sz w:val="22"/>
                <w:szCs w:val="22"/>
              </w:rPr>
              <w:t>вода</w:t>
            </w:r>
            <w:r w:rsidRPr="0053003E">
              <w:rPr>
                <w:rFonts w:ascii="Times New Roman" w:hAnsi="Times New Roman"/>
                <w:lang w:eastAsia="ru-RU"/>
              </w:rPr>
              <w:t xml:space="preserve"> в связи с исче</w:t>
            </w:r>
            <w:r w:rsidRPr="0053003E">
              <w:rPr>
                <w:rFonts w:ascii="Times New Roman" w:hAnsi="Times New Roman"/>
                <w:lang w:eastAsia="ru-RU"/>
              </w:rPr>
              <w:t>р</w:t>
            </w:r>
            <w:r w:rsidRPr="0053003E">
              <w:rPr>
                <w:rFonts w:ascii="Times New Roman" w:hAnsi="Times New Roman"/>
                <w:lang w:eastAsia="ru-RU"/>
              </w:rPr>
              <w:t>панием эксплуатац</w:t>
            </w:r>
            <w:r w:rsidRPr="0053003E">
              <w:rPr>
                <w:rFonts w:ascii="Times New Roman" w:hAnsi="Times New Roman"/>
                <w:lang w:eastAsia="ru-RU"/>
              </w:rPr>
              <w:t>и</w:t>
            </w:r>
            <w:r w:rsidRPr="0053003E">
              <w:rPr>
                <w:rFonts w:ascii="Times New Roman" w:hAnsi="Times New Roman"/>
                <w:lang w:eastAsia="ru-RU"/>
              </w:rPr>
              <w:t>онного ресурса и по</w:t>
            </w:r>
            <w:r w:rsidRPr="0053003E">
              <w:rPr>
                <w:rFonts w:ascii="Times New Roman" w:hAnsi="Times New Roman"/>
                <w:lang w:eastAsia="ru-RU"/>
              </w:rPr>
              <w:t>д</w:t>
            </w:r>
            <w:r w:rsidRPr="0053003E">
              <w:rPr>
                <w:rFonts w:ascii="Times New Roman" w:hAnsi="Times New Roman"/>
                <w:lang w:eastAsia="ru-RU"/>
              </w:rPr>
              <w:t>ключением новых абонентов</w:t>
            </w:r>
          </w:p>
        </w:tc>
        <w:tc>
          <w:tcPr>
            <w:tcW w:w="1275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243938,2</w:t>
            </w:r>
          </w:p>
        </w:tc>
        <w:tc>
          <w:tcPr>
            <w:tcW w:w="993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70098,3</w:t>
            </w:r>
          </w:p>
        </w:tc>
        <w:tc>
          <w:tcPr>
            <w:tcW w:w="1276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115831,9</w:t>
            </w:r>
          </w:p>
        </w:tc>
        <w:tc>
          <w:tcPr>
            <w:tcW w:w="1276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58008,0</w:t>
            </w:r>
          </w:p>
        </w:tc>
      </w:tr>
      <w:tr w:rsidR="0042285D" w:rsidTr="00610F69">
        <w:tc>
          <w:tcPr>
            <w:tcW w:w="2411" w:type="dxa"/>
            <w:vAlign w:val="center"/>
          </w:tcPr>
          <w:p w:rsidR="0042285D" w:rsidRPr="0053003E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по разводящим  и магистральным тр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бопроводам</w:t>
            </w:r>
          </w:p>
        </w:tc>
        <w:tc>
          <w:tcPr>
            <w:tcW w:w="1275" w:type="dxa"/>
            <w:vAlign w:val="center"/>
          </w:tcPr>
          <w:p w:rsidR="0042285D" w:rsidRPr="007E20B3" w:rsidRDefault="007E20B3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427128,2</w:t>
            </w:r>
          </w:p>
        </w:tc>
        <w:tc>
          <w:tcPr>
            <w:tcW w:w="993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29631,9</w:t>
            </w:r>
          </w:p>
        </w:tc>
        <w:tc>
          <w:tcPr>
            <w:tcW w:w="1134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31261,0</w:t>
            </w:r>
          </w:p>
        </w:tc>
        <w:tc>
          <w:tcPr>
            <w:tcW w:w="1275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103078,2</w:t>
            </w:r>
          </w:p>
        </w:tc>
        <w:tc>
          <w:tcPr>
            <w:tcW w:w="1276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154592,2</w:t>
            </w:r>
          </w:p>
        </w:tc>
        <w:tc>
          <w:tcPr>
            <w:tcW w:w="1276" w:type="dxa"/>
            <w:vAlign w:val="center"/>
          </w:tcPr>
          <w:p w:rsidR="0042285D" w:rsidRPr="007E20B3" w:rsidRDefault="0042285D" w:rsidP="004228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20B3">
              <w:rPr>
                <w:rFonts w:ascii="Times New Roman" w:hAnsi="Times New Roman"/>
                <w:b/>
                <w:lang w:eastAsia="ru-RU"/>
              </w:rPr>
              <w:t>108564,9</w:t>
            </w:r>
          </w:p>
        </w:tc>
      </w:tr>
    </w:tbl>
    <w:p w:rsidR="007B7B3C" w:rsidRDefault="007B7B3C" w:rsidP="007B7B3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/>
          <w:spacing w:val="2"/>
          <w:sz w:val="28"/>
        </w:rPr>
      </w:pPr>
    </w:p>
    <w:p w:rsidR="009A3773" w:rsidRPr="007B7B3C" w:rsidRDefault="007B7B3C" w:rsidP="007B7B3C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     2.</w:t>
      </w:r>
      <w:proofErr w:type="gramStart"/>
      <w:r w:rsidR="009A3773" w:rsidRPr="007B7B3C">
        <w:rPr>
          <w:rFonts w:ascii="Times New Roman" w:hAnsi="Times New Roman"/>
          <w:spacing w:val="2"/>
          <w:sz w:val="28"/>
        </w:rPr>
        <w:t>Контроль за</w:t>
      </w:r>
      <w:proofErr w:type="gramEnd"/>
      <w:r w:rsidR="009A3773" w:rsidRPr="007B7B3C">
        <w:rPr>
          <w:rFonts w:ascii="Times New Roman" w:hAnsi="Times New Roman"/>
          <w:spacing w:val="2"/>
          <w:sz w:val="28"/>
        </w:rPr>
        <w:t xml:space="preserve"> выполнением настоящего решения возложить на постоя</w:t>
      </w:r>
      <w:r w:rsidR="009A3773" w:rsidRPr="007B7B3C">
        <w:rPr>
          <w:rFonts w:ascii="Times New Roman" w:hAnsi="Times New Roman"/>
          <w:spacing w:val="2"/>
          <w:sz w:val="28"/>
        </w:rPr>
        <w:t>н</w:t>
      </w:r>
      <w:r w:rsidR="009A3773" w:rsidRPr="007B7B3C">
        <w:rPr>
          <w:rFonts w:ascii="Times New Roman" w:hAnsi="Times New Roman"/>
          <w:spacing w:val="2"/>
          <w:sz w:val="28"/>
        </w:rPr>
        <w:t>ную комиссию Совета Старотитаровского сельского поселения Темрюкского ра</w:t>
      </w:r>
      <w:r w:rsidR="009A3773" w:rsidRPr="007B7B3C">
        <w:rPr>
          <w:rFonts w:ascii="Times New Roman" w:hAnsi="Times New Roman"/>
          <w:spacing w:val="2"/>
          <w:sz w:val="28"/>
        </w:rPr>
        <w:t>й</w:t>
      </w:r>
      <w:r w:rsidR="009A3773" w:rsidRPr="007B7B3C">
        <w:rPr>
          <w:rFonts w:ascii="Times New Roman" w:hAnsi="Times New Roman"/>
          <w:spacing w:val="2"/>
          <w:sz w:val="28"/>
        </w:rPr>
        <w:t>она по вопросам жилищно-коммунального хозяйства, промышленности, строительства, транспорта, связи, бытового и торгового обслуживания нас</w:t>
      </w:r>
      <w:r w:rsidR="009A3773" w:rsidRPr="007B7B3C">
        <w:rPr>
          <w:rFonts w:ascii="Times New Roman" w:hAnsi="Times New Roman"/>
          <w:spacing w:val="2"/>
          <w:sz w:val="28"/>
        </w:rPr>
        <w:t>е</w:t>
      </w:r>
      <w:r w:rsidR="009A3773" w:rsidRPr="007B7B3C">
        <w:rPr>
          <w:rFonts w:ascii="Times New Roman" w:hAnsi="Times New Roman"/>
          <w:spacing w:val="2"/>
          <w:sz w:val="28"/>
        </w:rPr>
        <w:lastRenderedPageBreak/>
        <w:t>ления (</w:t>
      </w:r>
      <w:proofErr w:type="spellStart"/>
      <w:r w:rsidR="009A3773" w:rsidRPr="007B7B3C">
        <w:rPr>
          <w:rFonts w:ascii="Times New Roman" w:hAnsi="Times New Roman"/>
          <w:spacing w:val="2"/>
          <w:sz w:val="28"/>
        </w:rPr>
        <w:t>Копасов</w:t>
      </w:r>
      <w:proofErr w:type="spellEnd"/>
      <w:r w:rsidR="009A3773" w:rsidRPr="007B7B3C">
        <w:rPr>
          <w:rFonts w:ascii="Times New Roman" w:hAnsi="Times New Roman"/>
          <w:spacing w:val="2"/>
          <w:sz w:val="28"/>
        </w:rPr>
        <w:t xml:space="preserve">) и </w:t>
      </w:r>
      <w:r>
        <w:rPr>
          <w:rFonts w:ascii="Times New Roman" w:hAnsi="Times New Roman"/>
          <w:spacing w:val="2"/>
          <w:sz w:val="28"/>
        </w:rPr>
        <w:t>заместителя главы</w:t>
      </w:r>
      <w:r w:rsidR="009A3773" w:rsidRPr="007B7B3C">
        <w:rPr>
          <w:rFonts w:ascii="Times New Roman" w:hAnsi="Times New Roman"/>
          <w:spacing w:val="2"/>
          <w:sz w:val="28"/>
        </w:rPr>
        <w:t xml:space="preserve"> </w:t>
      </w:r>
      <w:proofErr w:type="spellStart"/>
      <w:r w:rsidR="009A3773" w:rsidRPr="007B7B3C"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  <w:r w:rsidR="009A3773" w:rsidRPr="007B7B3C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>сельского поселения Темрюкского района  Е.М.</w:t>
      </w:r>
      <w:r w:rsidR="009A3773" w:rsidRPr="007B7B3C">
        <w:rPr>
          <w:rFonts w:ascii="Times New Roman" w:hAnsi="Times New Roman"/>
          <w:spacing w:val="2"/>
          <w:sz w:val="28"/>
        </w:rPr>
        <w:t>Зимин</w:t>
      </w:r>
      <w:r>
        <w:rPr>
          <w:rFonts w:ascii="Times New Roman" w:hAnsi="Times New Roman"/>
          <w:spacing w:val="2"/>
          <w:sz w:val="28"/>
        </w:rPr>
        <w:t>у.</w:t>
      </w:r>
    </w:p>
    <w:p w:rsidR="00F11362" w:rsidRPr="00722CDB" w:rsidRDefault="00F11362" w:rsidP="00F11362">
      <w:pPr>
        <w:pStyle w:val="Style13"/>
        <w:widowControl/>
        <w:tabs>
          <w:tab w:val="left" w:pos="1142"/>
        </w:tabs>
        <w:spacing w:before="5" w:line="317" w:lineRule="exact"/>
        <w:ind w:right="-185" w:firstLine="0"/>
        <w:rPr>
          <w:rStyle w:val="FontStyle20"/>
          <w:sz w:val="28"/>
          <w:szCs w:val="28"/>
        </w:rPr>
      </w:pPr>
      <w:r w:rsidRPr="00722CDB">
        <w:rPr>
          <w:rStyle w:val="FontStyle20"/>
          <w:sz w:val="28"/>
          <w:szCs w:val="28"/>
        </w:rPr>
        <w:t xml:space="preserve">      </w:t>
      </w:r>
      <w:r>
        <w:rPr>
          <w:rStyle w:val="FontStyle20"/>
          <w:sz w:val="28"/>
          <w:szCs w:val="28"/>
        </w:rPr>
        <w:t>3</w:t>
      </w:r>
      <w:r w:rsidRPr="00722CDB">
        <w:rPr>
          <w:rStyle w:val="FontStyle20"/>
          <w:sz w:val="28"/>
          <w:szCs w:val="28"/>
        </w:rPr>
        <w:t>. Официально опубликовать (разместить) настоящее решение в газете         «Станичная газета» и информационно-телекоммуникационной сети «Интернет»  на официальном сайте администрации муниципального образования                   Темрюкский район.</w:t>
      </w:r>
    </w:p>
    <w:p w:rsidR="00F11362" w:rsidRPr="00722CDB" w:rsidRDefault="00F11362" w:rsidP="00F11362">
      <w:pPr>
        <w:pStyle w:val="Style13"/>
        <w:widowControl/>
        <w:tabs>
          <w:tab w:val="left" w:pos="1142"/>
        </w:tabs>
        <w:spacing w:before="5" w:line="317" w:lineRule="exact"/>
        <w:ind w:firstLine="0"/>
        <w:rPr>
          <w:rStyle w:val="FontStyle18"/>
          <w:b w:val="0"/>
          <w:bCs w:val="0"/>
          <w:sz w:val="28"/>
          <w:szCs w:val="28"/>
        </w:rPr>
      </w:pPr>
      <w:r w:rsidRPr="00722CDB">
        <w:rPr>
          <w:rStyle w:val="FontStyle18"/>
          <w:b w:val="0"/>
          <w:bCs w:val="0"/>
          <w:sz w:val="28"/>
          <w:szCs w:val="28"/>
        </w:rPr>
        <w:t xml:space="preserve">       </w:t>
      </w:r>
      <w:r>
        <w:rPr>
          <w:rStyle w:val="FontStyle18"/>
          <w:b w:val="0"/>
          <w:bCs w:val="0"/>
          <w:sz w:val="28"/>
          <w:szCs w:val="28"/>
        </w:rPr>
        <w:t>4</w:t>
      </w:r>
      <w:r w:rsidRPr="00722CDB">
        <w:rPr>
          <w:rStyle w:val="FontStyle18"/>
          <w:b w:val="0"/>
          <w:bCs w:val="0"/>
          <w:sz w:val="28"/>
          <w:szCs w:val="28"/>
        </w:rPr>
        <w:t>. Настоящее решение вступает в силу после его официального опублик</w:t>
      </w:r>
      <w:r w:rsidRPr="00722CDB">
        <w:rPr>
          <w:rStyle w:val="FontStyle18"/>
          <w:b w:val="0"/>
          <w:bCs w:val="0"/>
          <w:sz w:val="28"/>
          <w:szCs w:val="28"/>
        </w:rPr>
        <w:t>о</w:t>
      </w:r>
      <w:r w:rsidRPr="00722CDB">
        <w:rPr>
          <w:rStyle w:val="FontStyle18"/>
          <w:b w:val="0"/>
          <w:bCs w:val="0"/>
          <w:sz w:val="28"/>
          <w:szCs w:val="28"/>
        </w:rPr>
        <w:t>вания.</w:t>
      </w:r>
    </w:p>
    <w:p w:rsidR="00B83E2F" w:rsidRDefault="00B83E2F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B83E2F" w:rsidTr="00B83E2F">
        <w:tc>
          <w:tcPr>
            <w:tcW w:w="4898" w:type="dxa"/>
          </w:tcPr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Глава Старотитаровского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</w:rPr>
              <w:t>сельского</w:t>
            </w:r>
            <w:proofErr w:type="gramEnd"/>
          </w:p>
          <w:p w:rsidR="00B83E2F" w:rsidRDefault="00685ADC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</w:t>
            </w:r>
            <w:r w:rsidR="00B83E2F">
              <w:rPr>
                <w:rFonts w:ascii="Times New Roman" w:hAnsi="Times New Roman"/>
                <w:spacing w:val="2"/>
                <w:sz w:val="28"/>
              </w:rPr>
              <w:t>оселения Темрюкского района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P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</w:t>
            </w:r>
            <w:r w:rsidR="00685ADC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А.Г.Титаренко</w:t>
            </w:r>
          </w:p>
          <w:p w:rsidR="00B83E2F" w:rsidRPr="00E15C12" w:rsidRDefault="00B83E2F" w:rsidP="00B83E2F">
            <w:pPr>
              <w:widowControl w:val="0"/>
              <w:tabs>
                <w:tab w:val="left" w:pos="0"/>
                <w:tab w:val="left" w:pos="686"/>
                <w:tab w:val="left" w:pos="486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685ADC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посел</w:t>
            </w:r>
            <w:r>
              <w:rPr>
                <w:rFonts w:ascii="Times New Roman" w:hAnsi="Times New Roman"/>
                <w:spacing w:val="2"/>
                <w:sz w:val="28"/>
              </w:rPr>
              <w:t>е</w:t>
            </w:r>
            <w:r>
              <w:rPr>
                <w:rFonts w:ascii="Times New Roman" w:hAnsi="Times New Roman"/>
                <w:spacing w:val="2"/>
                <w:sz w:val="28"/>
              </w:rPr>
              <w:t>ния Темрюкского района</w:t>
            </w: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B83E2F" w:rsidRDefault="00B83E2F" w:rsidP="00B83E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____________________</w:t>
            </w:r>
            <w:r w:rsidR="00685ADC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И.А.Петренко</w:t>
            </w:r>
          </w:p>
        </w:tc>
      </w:tr>
    </w:tbl>
    <w:p w:rsidR="00B83E2F" w:rsidRDefault="00685ADC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________________________________________________________________</w:t>
      </w:r>
    </w:p>
    <w:p w:rsidR="00685ADC" w:rsidRDefault="00685ADC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</w:p>
    <w:p w:rsidR="00541465" w:rsidRDefault="00541465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Проект подготовлен и внесён:</w:t>
      </w:r>
    </w:p>
    <w:p w:rsidR="00541465" w:rsidRDefault="00541465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 xml:space="preserve">Заместителем главы </w:t>
      </w:r>
      <w:proofErr w:type="spellStart"/>
      <w:r>
        <w:rPr>
          <w:rFonts w:ascii="Times New Roman" w:hAnsi="Times New Roman"/>
          <w:spacing w:val="2"/>
          <w:sz w:val="28"/>
        </w:rPr>
        <w:t>Старотитаровского</w:t>
      </w:r>
      <w:proofErr w:type="spellEnd"/>
    </w:p>
    <w:p w:rsidR="00541465" w:rsidRDefault="00541465" w:rsidP="00B83E2F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сельского поселения Темрюкского района                         Е.М.Зимина</w:t>
      </w:r>
    </w:p>
    <w:p w:rsidR="00E15C12" w:rsidRPr="00E15C12" w:rsidRDefault="00E15C12" w:rsidP="00E15C12">
      <w:pPr>
        <w:widowControl w:val="0"/>
        <w:tabs>
          <w:tab w:val="left" w:pos="0"/>
          <w:tab w:val="left" w:pos="486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D499B" w:rsidRDefault="00ED499B" w:rsidP="00ED4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D36" w:rsidRPr="00CA5A1D" w:rsidRDefault="00161D36" w:rsidP="00ED499B">
      <w:pPr>
        <w:widowControl w:val="0"/>
        <w:tabs>
          <w:tab w:val="left" w:pos="686"/>
        </w:tabs>
        <w:suppressAutoHyphens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sectPr w:rsidR="00161D36" w:rsidRPr="00CA5A1D" w:rsidSect="007B0E5D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D6" w:rsidRDefault="001F60D6" w:rsidP="00CE0D64">
      <w:pPr>
        <w:spacing w:after="0" w:line="240" w:lineRule="auto"/>
      </w:pPr>
      <w:r>
        <w:separator/>
      </w:r>
    </w:p>
  </w:endnote>
  <w:endnote w:type="continuationSeparator" w:id="0">
    <w:p w:rsidR="001F60D6" w:rsidRDefault="001F60D6" w:rsidP="00C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D6" w:rsidRDefault="001F60D6" w:rsidP="00CE0D64">
      <w:pPr>
        <w:spacing w:after="0" w:line="240" w:lineRule="auto"/>
      </w:pPr>
      <w:r>
        <w:separator/>
      </w:r>
    </w:p>
  </w:footnote>
  <w:footnote w:type="continuationSeparator" w:id="0">
    <w:p w:rsidR="001F60D6" w:rsidRDefault="001F60D6" w:rsidP="00C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BB2C03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D2FF2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541465">
      <w:rPr>
        <w:noProof/>
        <w:sz w:val="28"/>
        <w:szCs w:val="28"/>
      </w:rPr>
      <w:t>4</w:t>
    </w:r>
    <w:r w:rsidRPr="00CE0D64">
      <w:rPr>
        <w:sz w:val="28"/>
        <w:szCs w:val="28"/>
      </w:rPr>
      <w:fldChar w:fldCharType="end"/>
    </w:r>
  </w:p>
  <w:p w:rsidR="00ED2FF2" w:rsidRDefault="00ED2F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28"/>
    <w:multiLevelType w:val="hybridMultilevel"/>
    <w:tmpl w:val="835A7C1A"/>
    <w:lvl w:ilvl="0" w:tplc="AFC24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2">
    <w:nsid w:val="5EAA6720"/>
    <w:multiLevelType w:val="hybridMultilevel"/>
    <w:tmpl w:val="7D0A44BE"/>
    <w:lvl w:ilvl="0" w:tplc="DD523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2FFE"/>
    <w:multiLevelType w:val="hybridMultilevel"/>
    <w:tmpl w:val="62E4462C"/>
    <w:lvl w:ilvl="0" w:tplc="CBB6A7C2">
      <w:start w:val="1"/>
      <w:numFmt w:val="decimal"/>
      <w:lvlText w:val="%1."/>
      <w:lvlJc w:val="left"/>
      <w:pPr>
        <w:ind w:left="3192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8B"/>
    <w:rsid w:val="000023F8"/>
    <w:rsid w:val="00003274"/>
    <w:rsid w:val="00003666"/>
    <w:rsid w:val="00003F6D"/>
    <w:rsid w:val="000053E2"/>
    <w:rsid w:val="0000643B"/>
    <w:rsid w:val="00010A98"/>
    <w:rsid w:val="00010F5A"/>
    <w:rsid w:val="00011609"/>
    <w:rsid w:val="00013A7F"/>
    <w:rsid w:val="000150EF"/>
    <w:rsid w:val="000222DF"/>
    <w:rsid w:val="00026656"/>
    <w:rsid w:val="000305FA"/>
    <w:rsid w:val="00030D93"/>
    <w:rsid w:val="00031DD9"/>
    <w:rsid w:val="000375F4"/>
    <w:rsid w:val="00040ED9"/>
    <w:rsid w:val="00041BFC"/>
    <w:rsid w:val="00042105"/>
    <w:rsid w:val="0004534F"/>
    <w:rsid w:val="00045649"/>
    <w:rsid w:val="00045E20"/>
    <w:rsid w:val="00046E1C"/>
    <w:rsid w:val="00052008"/>
    <w:rsid w:val="000531DE"/>
    <w:rsid w:val="000558E0"/>
    <w:rsid w:val="000559ED"/>
    <w:rsid w:val="000569FC"/>
    <w:rsid w:val="00056AE6"/>
    <w:rsid w:val="0005704A"/>
    <w:rsid w:val="000602A3"/>
    <w:rsid w:val="00060BE8"/>
    <w:rsid w:val="0006243F"/>
    <w:rsid w:val="00064C90"/>
    <w:rsid w:val="00066005"/>
    <w:rsid w:val="00073FD4"/>
    <w:rsid w:val="00074CDC"/>
    <w:rsid w:val="0007564C"/>
    <w:rsid w:val="0007590D"/>
    <w:rsid w:val="00077DF8"/>
    <w:rsid w:val="000803D3"/>
    <w:rsid w:val="0008146E"/>
    <w:rsid w:val="00082485"/>
    <w:rsid w:val="00082637"/>
    <w:rsid w:val="000851CB"/>
    <w:rsid w:val="00085A07"/>
    <w:rsid w:val="00085CE7"/>
    <w:rsid w:val="0008766F"/>
    <w:rsid w:val="00090D52"/>
    <w:rsid w:val="000937FB"/>
    <w:rsid w:val="00094BBF"/>
    <w:rsid w:val="00095E2F"/>
    <w:rsid w:val="0009600C"/>
    <w:rsid w:val="00097CB6"/>
    <w:rsid w:val="000A1104"/>
    <w:rsid w:val="000A3857"/>
    <w:rsid w:val="000A6F4F"/>
    <w:rsid w:val="000B0495"/>
    <w:rsid w:val="000B3147"/>
    <w:rsid w:val="000B31AA"/>
    <w:rsid w:val="000B3C2B"/>
    <w:rsid w:val="000B479D"/>
    <w:rsid w:val="000B4FB4"/>
    <w:rsid w:val="000B62EF"/>
    <w:rsid w:val="000B6FFF"/>
    <w:rsid w:val="000B75B9"/>
    <w:rsid w:val="000B7933"/>
    <w:rsid w:val="000B7E11"/>
    <w:rsid w:val="000B7F6E"/>
    <w:rsid w:val="000C161D"/>
    <w:rsid w:val="000C2384"/>
    <w:rsid w:val="000C255A"/>
    <w:rsid w:val="000C2AB4"/>
    <w:rsid w:val="000C4629"/>
    <w:rsid w:val="000D0426"/>
    <w:rsid w:val="000D0939"/>
    <w:rsid w:val="000D0ED4"/>
    <w:rsid w:val="000D4351"/>
    <w:rsid w:val="000D619E"/>
    <w:rsid w:val="000E2C35"/>
    <w:rsid w:val="000E2D9A"/>
    <w:rsid w:val="000E2F38"/>
    <w:rsid w:val="000E3B41"/>
    <w:rsid w:val="000E48BF"/>
    <w:rsid w:val="000E60B5"/>
    <w:rsid w:val="000E65C8"/>
    <w:rsid w:val="000F10F7"/>
    <w:rsid w:val="000F1533"/>
    <w:rsid w:val="000F2ECB"/>
    <w:rsid w:val="000F38C5"/>
    <w:rsid w:val="000F5C2D"/>
    <w:rsid w:val="000F60F8"/>
    <w:rsid w:val="000F7C8D"/>
    <w:rsid w:val="00102B94"/>
    <w:rsid w:val="00103B4C"/>
    <w:rsid w:val="00107158"/>
    <w:rsid w:val="00107F46"/>
    <w:rsid w:val="00110D81"/>
    <w:rsid w:val="0011231E"/>
    <w:rsid w:val="00112BB5"/>
    <w:rsid w:val="00113A4D"/>
    <w:rsid w:val="0011479A"/>
    <w:rsid w:val="001161B5"/>
    <w:rsid w:val="001166DA"/>
    <w:rsid w:val="00120671"/>
    <w:rsid w:val="001210D7"/>
    <w:rsid w:val="00121E53"/>
    <w:rsid w:val="0012671A"/>
    <w:rsid w:val="00126C05"/>
    <w:rsid w:val="0013665A"/>
    <w:rsid w:val="00144910"/>
    <w:rsid w:val="00144F36"/>
    <w:rsid w:val="001500B5"/>
    <w:rsid w:val="00150B19"/>
    <w:rsid w:val="00150DF1"/>
    <w:rsid w:val="00151477"/>
    <w:rsid w:val="001555CB"/>
    <w:rsid w:val="00160219"/>
    <w:rsid w:val="00161D36"/>
    <w:rsid w:val="0016273F"/>
    <w:rsid w:val="001674E0"/>
    <w:rsid w:val="00170086"/>
    <w:rsid w:val="0017063C"/>
    <w:rsid w:val="00173546"/>
    <w:rsid w:val="00173ED3"/>
    <w:rsid w:val="0017648D"/>
    <w:rsid w:val="00180060"/>
    <w:rsid w:val="00182E7B"/>
    <w:rsid w:val="0018491C"/>
    <w:rsid w:val="00185413"/>
    <w:rsid w:val="001903F4"/>
    <w:rsid w:val="00191AD5"/>
    <w:rsid w:val="0019237E"/>
    <w:rsid w:val="00192D14"/>
    <w:rsid w:val="00193F73"/>
    <w:rsid w:val="00194339"/>
    <w:rsid w:val="001945EA"/>
    <w:rsid w:val="00195123"/>
    <w:rsid w:val="00197567"/>
    <w:rsid w:val="001A01AB"/>
    <w:rsid w:val="001A3114"/>
    <w:rsid w:val="001A33E6"/>
    <w:rsid w:val="001A494F"/>
    <w:rsid w:val="001A5C20"/>
    <w:rsid w:val="001A7A06"/>
    <w:rsid w:val="001B3195"/>
    <w:rsid w:val="001B5A28"/>
    <w:rsid w:val="001B6581"/>
    <w:rsid w:val="001B7646"/>
    <w:rsid w:val="001C1711"/>
    <w:rsid w:val="001C1C70"/>
    <w:rsid w:val="001C27E5"/>
    <w:rsid w:val="001C3C54"/>
    <w:rsid w:val="001C42F3"/>
    <w:rsid w:val="001C50AE"/>
    <w:rsid w:val="001C5AB1"/>
    <w:rsid w:val="001C6E77"/>
    <w:rsid w:val="001D1B89"/>
    <w:rsid w:val="001D2128"/>
    <w:rsid w:val="001D21FA"/>
    <w:rsid w:val="001D2991"/>
    <w:rsid w:val="001D3A8F"/>
    <w:rsid w:val="001D7B66"/>
    <w:rsid w:val="001D7D6B"/>
    <w:rsid w:val="001E375D"/>
    <w:rsid w:val="001E387F"/>
    <w:rsid w:val="001E3E94"/>
    <w:rsid w:val="001E41C3"/>
    <w:rsid w:val="001E4FF5"/>
    <w:rsid w:val="001E56E6"/>
    <w:rsid w:val="001F37DC"/>
    <w:rsid w:val="001F475A"/>
    <w:rsid w:val="001F60D6"/>
    <w:rsid w:val="00201220"/>
    <w:rsid w:val="00201D42"/>
    <w:rsid w:val="00206757"/>
    <w:rsid w:val="00206B24"/>
    <w:rsid w:val="00207FE7"/>
    <w:rsid w:val="00211C4E"/>
    <w:rsid w:val="00212915"/>
    <w:rsid w:val="002129CE"/>
    <w:rsid w:val="00220F26"/>
    <w:rsid w:val="00223828"/>
    <w:rsid w:val="00223CA4"/>
    <w:rsid w:val="00226EAD"/>
    <w:rsid w:val="002272FD"/>
    <w:rsid w:val="00230DF4"/>
    <w:rsid w:val="00232081"/>
    <w:rsid w:val="0023381E"/>
    <w:rsid w:val="00242185"/>
    <w:rsid w:val="00242CE2"/>
    <w:rsid w:val="0024335B"/>
    <w:rsid w:val="00243FC4"/>
    <w:rsid w:val="00244C17"/>
    <w:rsid w:val="002474F2"/>
    <w:rsid w:val="00250B56"/>
    <w:rsid w:val="002513FD"/>
    <w:rsid w:val="00252044"/>
    <w:rsid w:val="00255227"/>
    <w:rsid w:val="00255376"/>
    <w:rsid w:val="00255A95"/>
    <w:rsid w:val="00255ADD"/>
    <w:rsid w:val="00255C9A"/>
    <w:rsid w:val="00256095"/>
    <w:rsid w:val="002639EB"/>
    <w:rsid w:val="00263A50"/>
    <w:rsid w:val="00265469"/>
    <w:rsid w:val="002668FD"/>
    <w:rsid w:val="00270D41"/>
    <w:rsid w:val="00273A21"/>
    <w:rsid w:val="0027448C"/>
    <w:rsid w:val="002745EA"/>
    <w:rsid w:val="00275880"/>
    <w:rsid w:val="002762A9"/>
    <w:rsid w:val="002779C8"/>
    <w:rsid w:val="0028043B"/>
    <w:rsid w:val="002809D0"/>
    <w:rsid w:val="00280C7E"/>
    <w:rsid w:val="00282D19"/>
    <w:rsid w:val="002832C5"/>
    <w:rsid w:val="00284BE7"/>
    <w:rsid w:val="00285E13"/>
    <w:rsid w:val="00286075"/>
    <w:rsid w:val="00286187"/>
    <w:rsid w:val="00286326"/>
    <w:rsid w:val="00286B9C"/>
    <w:rsid w:val="00287616"/>
    <w:rsid w:val="00290187"/>
    <w:rsid w:val="00291A26"/>
    <w:rsid w:val="00296284"/>
    <w:rsid w:val="00296C7F"/>
    <w:rsid w:val="00296D88"/>
    <w:rsid w:val="00296FB2"/>
    <w:rsid w:val="002A2B35"/>
    <w:rsid w:val="002A306D"/>
    <w:rsid w:val="002A3A23"/>
    <w:rsid w:val="002A3D3F"/>
    <w:rsid w:val="002A49BA"/>
    <w:rsid w:val="002A5412"/>
    <w:rsid w:val="002B237D"/>
    <w:rsid w:val="002B5223"/>
    <w:rsid w:val="002B52DA"/>
    <w:rsid w:val="002B5D24"/>
    <w:rsid w:val="002C186F"/>
    <w:rsid w:val="002C2BC0"/>
    <w:rsid w:val="002C3C81"/>
    <w:rsid w:val="002C3D8C"/>
    <w:rsid w:val="002C3F0B"/>
    <w:rsid w:val="002C4411"/>
    <w:rsid w:val="002C669F"/>
    <w:rsid w:val="002D0AE0"/>
    <w:rsid w:val="002D36D6"/>
    <w:rsid w:val="002D46E4"/>
    <w:rsid w:val="002D4EEB"/>
    <w:rsid w:val="002D519B"/>
    <w:rsid w:val="002D5D87"/>
    <w:rsid w:val="002D5EFB"/>
    <w:rsid w:val="002D749A"/>
    <w:rsid w:val="002E2372"/>
    <w:rsid w:val="002E6A1E"/>
    <w:rsid w:val="002F1197"/>
    <w:rsid w:val="002F3BFA"/>
    <w:rsid w:val="002F434A"/>
    <w:rsid w:val="002F5883"/>
    <w:rsid w:val="002F6926"/>
    <w:rsid w:val="00300075"/>
    <w:rsid w:val="00301404"/>
    <w:rsid w:val="0030244F"/>
    <w:rsid w:val="00303EB6"/>
    <w:rsid w:val="00303F47"/>
    <w:rsid w:val="0030449C"/>
    <w:rsid w:val="00305A77"/>
    <w:rsid w:val="00305E1D"/>
    <w:rsid w:val="00311756"/>
    <w:rsid w:val="00315F50"/>
    <w:rsid w:val="0032121D"/>
    <w:rsid w:val="003232E3"/>
    <w:rsid w:val="00325D35"/>
    <w:rsid w:val="00326317"/>
    <w:rsid w:val="003329B4"/>
    <w:rsid w:val="00335C56"/>
    <w:rsid w:val="003378AE"/>
    <w:rsid w:val="00337AC6"/>
    <w:rsid w:val="00337E95"/>
    <w:rsid w:val="00343EA1"/>
    <w:rsid w:val="00344D95"/>
    <w:rsid w:val="00345E4B"/>
    <w:rsid w:val="003462CE"/>
    <w:rsid w:val="003519B8"/>
    <w:rsid w:val="00354BB3"/>
    <w:rsid w:val="00355E26"/>
    <w:rsid w:val="003571F7"/>
    <w:rsid w:val="0036189D"/>
    <w:rsid w:val="00362444"/>
    <w:rsid w:val="00362F6F"/>
    <w:rsid w:val="00363337"/>
    <w:rsid w:val="00366C4E"/>
    <w:rsid w:val="0036759A"/>
    <w:rsid w:val="00367AA3"/>
    <w:rsid w:val="00367C0F"/>
    <w:rsid w:val="00371078"/>
    <w:rsid w:val="0037505D"/>
    <w:rsid w:val="00375068"/>
    <w:rsid w:val="00380C1A"/>
    <w:rsid w:val="0038442D"/>
    <w:rsid w:val="00390AA0"/>
    <w:rsid w:val="00391779"/>
    <w:rsid w:val="00391F5A"/>
    <w:rsid w:val="00392C74"/>
    <w:rsid w:val="00395205"/>
    <w:rsid w:val="0039553A"/>
    <w:rsid w:val="00397E10"/>
    <w:rsid w:val="003A0A20"/>
    <w:rsid w:val="003A0D4E"/>
    <w:rsid w:val="003A0FED"/>
    <w:rsid w:val="003A1DF4"/>
    <w:rsid w:val="003A1ED6"/>
    <w:rsid w:val="003A2D1E"/>
    <w:rsid w:val="003A4C6B"/>
    <w:rsid w:val="003A5D81"/>
    <w:rsid w:val="003A6ABD"/>
    <w:rsid w:val="003A6D43"/>
    <w:rsid w:val="003A7188"/>
    <w:rsid w:val="003A72F9"/>
    <w:rsid w:val="003A7C6A"/>
    <w:rsid w:val="003B00FD"/>
    <w:rsid w:val="003B0811"/>
    <w:rsid w:val="003B08A6"/>
    <w:rsid w:val="003B176D"/>
    <w:rsid w:val="003B1D39"/>
    <w:rsid w:val="003B2CD3"/>
    <w:rsid w:val="003B4649"/>
    <w:rsid w:val="003B6DA2"/>
    <w:rsid w:val="003C02CE"/>
    <w:rsid w:val="003C23E3"/>
    <w:rsid w:val="003C43E7"/>
    <w:rsid w:val="003C53E2"/>
    <w:rsid w:val="003D0E27"/>
    <w:rsid w:val="003D0EF2"/>
    <w:rsid w:val="003D38B1"/>
    <w:rsid w:val="003D5F68"/>
    <w:rsid w:val="003D6715"/>
    <w:rsid w:val="003D7BDC"/>
    <w:rsid w:val="003E026F"/>
    <w:rsid w:val="003E0F64"/>
    <w:rsid w:val="003E11DA"/>
    <w:rsid w:val="003E1F67"/>
    <w:rsid w:val="003F0DA9"/>
    <w:rsid w:val="003F1C33"/>
    <w:rsid w:val="003F2E15"/>
    <w:rsid w:val="003F3317"/>
    <w:rsid w:val="003F557B"/>
    <w:rsid w:val="004000F9"/>
    <w:rsid w:val="0040080C"/>
    <w:rsid w:val="00404992"/>
    <w:rsid w:val="00404A38"/>
    <w:rsid w:val="00404B9F"/>
    <w:rsid w:val="00405377"/>
    <w:rsid w:val="0041152F"/>
    <w:rsid w:val="00412EA4"/>
    <w:rsid w:val="00412EE9"/>
    <w:rsid w:val="00414353"/>
    <w:rsid w:val="004166B9"/>
    <w:rsid w:val="0041799C"/>
    <w:rsid w:val="00420DB9"/>
    <w:rsid w:val="0042285D"/>
    <w:rsid w:val="00422C29"/>
    <w:rsid w:val="00423E23"/>
    <w:rsid w:val="004249AC"/>
    <w:rsid w:val="00424A38"/>
    <w:rsid w:val="00431DFC"/>
    <w:rsid w:val="004337AC"/>
    <w:rsid w:val="004354BE"/>
    <w:rsid w:val="004424D4"/>
    <w:rsid w:val="0044490A"/>
    <w:rsid w:val="00444F52"/>
    <w:rsid w:val="00446808"/>
    <w:rsid w:val="004508B4"/>
    <w:rsid w:val="00451A51"/>
    <w:rsid w:val="00461545"/>
    <w:rsid w:val="0046173F"/>
    <w:rsid w:val="00461E3A"/>
    <w:rsid w:val="00462C60"/>
    <w:rsid w:val="00462F13"/>
    <w:rsid w:val="0046357B"/>
    <w:rsid w:val="0046415F"/>
    <w:rsid w:val="004641F8"/>
    <w:rsid w:val="004646E4"/>
    <w:rsid w:val="004647A1"/>
    <w:rsid w:val="004661C4"/>
    <w:rsid w:val="00467060"/>
    <w:rsid w:val="00471A06"/>
    <w:rsid w:val="004736A4"/>
    <w:rsid w:val="004774D8"/>
    <w:rsid w:val="00477E9B"/>
    <w:rsid w:val="00480959"/>
    <w:rsid w:val="00481252"/>
    <w:rsid w:val="00481888"/>
    <w:rsid w:val="004843AC"/>
    <w:rsid w:val="00485FBD"/>
    <w:rsid w:val="00492BA8"/>
    <w:rsid w:val="004A08AB"/>
    <w:rsid w:val="004A1036"/>
    <w:rsid w:val="004A103D"/>
    <w:rsid w:val="004A4854"/>
    <w:rsid w:val="004A5C0C"/>
    <w:rsid w:val="004A60CA"/>
    <w:rsid w:val="004A6E5F"/>
    <w:rsid w:val="004B25E7"/>
    <w:rsid w:val="004B73A2"/>
    <w:rsid w:val="004C0203"/>
    <w:rsid w:val="004C0AA6"/>
    <w:rsid w:val="004C0CBB"/>
    <w:rsid w:val="004C2500"/>
    <w:rsid w:val="004C27E7"/>
    <w:rsid w:val="004C2FA8"/>
    <w:rsid w:val="004C390E"/>
    <w:rsid w:val="004C3B43"/>
    <w:rsid w:val="004C3FE8"/>
    <w:rsid w:val="004C55DF"/>
    <w:rsid w:val="004C65CF"/>
    <w:rsid w:val="004C77AD"/>
    <w:rsid w:val="004D07A8"/>
    <w:rsid w:val="004D07C5"/>
    <w:rsid w:val="004D2174"/>
    <w:rsid w:val="004D29FA"/>
    <w:rsid w:val="004D3AF8"/>
    <w:rsid w:val="004D42A5"/>
    <w:rsid w:val="004D4CC9"/>
    <w:rsid w:val="004D4CE5"/>
    <w:rsid w:val="004E059B"/>
    <w:rsid w:val="004E2B5C"/>
    <w:rsid w:val="004E3F1B"/>
    <w:rsid w:val="004E4804"/>
    <w:rsid w:val="004E4C34"/>
    <w:rsid w:val="004E5097"/>
    <w:rsid w:val="004E67D1"/>
    <w:rsid w:val="004E7720"/>
    <w:rsid w:val="004E7746"/>
    <w:rsid w:val="004F06A5"/>
    <w:rsid w:val="004F1799"/>
    <w:rsid w:val="004F344F"/>
    <w:rsid w:val="004F70E5"/>
    <w:rsid w:val="00501EB1"/>
    <w:rsid w:val="0050373B"/>
    <w:rsid w:val="00503BF0"/>
    <w:rsid w:val="00504B54"/>
    <w:rsid w:val="00505B69"/>
    <w:rsid w:val="00505D7D"/>
    <w:rsid w:val="00507A26"/>
    <w:rsid w:val="005101F9"/>
    <w:rsid w:val="005102DD"/>
    <w:rsid w:val="00510CD2"/>
    <w:rsid w:val="005119FD"/>
    <w:rsid w:val="00511B74"/>
    <w:rsid w:val="00512241"/>
    <w:rsid w:val="0051236D"/>
    <w:rsid w:val="005133AA"/>
    <w:rsid w:val="00520EFF"/>
    <w:rsid w:val="00522A34"/>
    <w:rsid w:val="005244DA"/>
    <w:rsid w:val="0052699A"/>
    <w:rsid w:val="005272C6"/>
    <w:rsid w:val="0053003E"/>
    <w:rsid w:val="00530689"/>
    <w:rsid w:val="0053264D"/>
    <w:rsid w:val="00533284"/>
    <w:rsid w:val="005372CA"/>
    <w:rsid w:val="00537C85"/>
    <w:rsid w:val="00541465"/>
    <w:rsid w:val="0054153C"/>
    <w:rsid w:val="00541CDC"/>
    <w:rsid w:val="005432C1"/>
    <w:rsid w:val="00544B6A"/>
    <w:rsid w:val="005452C6"/>
    <w:rsid w:val="00545BF3"/>
    <w:rsid w:val="00546DEC"/>
    <w:rsid w:val="005479C0"/>
    <w:rsid w:val="00551439"/>
    <w:rsid w:val="00551D05"/>
    <w:rsid w:val="00553257"/>
    <w:rsid w:val="005545D0"/>
    <w:rsid w:val="00557E2B"/>
    <w:rsid w:val="00560079"/>
    <w:rsid w:val="005643FE"/>
    <w:rsid w:val="00565754"/>
    <w:rsid w:val="00566E81"/>
    <w:rsid w:val="005677BB"/>
    <w:rsid w:val="005716C9"/>
    <w:rsid w:val="00585D3F"/>
    <w:rsid w:val="00595AB3"/>
    <w:rsid w:val="005971F4"/>
    <w:rsid w:val="005A028B"/>
    <w:rsid w:val="005A4B78"/>
    <w:rsid w:val="005A55AB"/>
    <w:rsid w:val="005A7C56"/>
    <w:rsid w:val="005A7D0C"/>
    <w:rsid w:val="005B2C94"/>
    <w:rsid w:val="005B443E"/>
    <w:rsid w:val="005B4447"/>
    <w:rsid w:val="005B46E7"/>
    <w:rsid w:val="005B586B"/>
    <w:rsid w:val="005B5F72"/>
    <w:rsid w:val="005C130D"/>
    <w:rsid w:val="005C1DF3"/>
    <w:rsid w:val="005C5EEF"/>
    <w:rsid w:val="005C6170"/>
    <w:rsid w:val="005D3A4E"/>
    <w:rsid w:val="005D43F1"/>
    <w:rsid w:val="005D4ED8"/>
    <w:rsid w:val="005D546D"/>
    <w:rsid w:val="005E12AE"/>
    <w:rsid w:val="005E2EDE"/>
    <w:rsid w:val="005E4705"/>
    <w:rsid w:val="005E4E49"/>
    <w:rsid w:val="005E78FB"/>
    <w:rsid w:val="005F014F"/>
    <w:rsid w:val="005F07ED"/>
    <w:rsid w:val="005F1AEA"/>
    <w:rsid w:val="005F1DB0"/>
    <w:rsid w:val="005F2CEB"/>
    <w:rsid w:val="005F5DC4"/>
    <w:rsid w:val="005F65E1"/>
    <w:rsid w:val="00602F30"/>
    <w:rsid w:val="006038CE"/>
    <w:rsid w:val="00604221"/>
    <w:rsid w:val="00605914"/>
    <w:rsid w:val="0060756A"/>
    <w:rsid w:val="00607666"/>
    <w:rsid w:val="00610F69"/>
    <w:rsid w:val="00610FB9"/>
    <w:rsid w:val="00611296"/>
    <w:rsid w:val="006129EA"/>
    <w:rsid w:val="0061315F"/>
    <w:rsid w:val="00613F86"/>
    <w:rsid w:val="00614077"/>
    <w:rsid w:val="006148D6"/>
    <w:rsid w:val="00616EC7"/>
    <w:rsid w:val="006208D1"/>
    <w:rsid w:val="00624E3A"/>
    <w:rsid w:val="006253FB"/>
    <w:rsid w:val="00625F87"/>
    <w:rsid w:val="00626C15"/>
    <w:rsid w:val="00630D85"/>
    <w:rsid w:val="006367EF"/>
    <w:rsid w:val="00637C35"/>
    <w:rsid w:val="0064157D"/>
    <w:rsid w:val="00643762"/>
    <w:rsid w:val="00643B81"/>
    <w:rsid w:val="006453FB"/>
    <w:rsid w:val="006463B7"/>
    <w:rsid w:val="006511F3"/>
    <w:rsid w:val="0065780E"/>
    <w:rsid w:val="00657CFF"/>
    <w:rsid w:val="006605E3"/>
    <w:rsid w:val="006614B9"/>
    <w:rsid w:val="00666E49"/>
    <w:rsid w:val="00667AA9"/>
    <w:rsid w:val="00670408"/>
    <w:rsid w:val="00670FA8"/>
    <w:rsid w:val="00675BA1"/>
    <w:rsid w:val="0068258E"/>
    <w:rsid w:val="00682A0F"/>
    <w:rsid w:val="00683F94"/>
    <w:rsid w:val="00684287"/>
    <w:rsid w:val="00685ADC"/>
    <w:rsid w:val="006906DB"/>
    <w:rsid w:val="00692873"/>
    <w:rsid w:val="00694B02"/>
    <w:rsid w:val="00695E1D"/>
    <w:rsid w:val="006A16A0"/>
    <w:rsid w:val="006A1C10"/>
    <w:rsid w:val="006A1D7B"/>
    <w:rsid w:val="006A5967"/>
    <w:rsid w:val="006A5ECC"/>
    <w:rsid w:val="006B22E2"/>
    <w:rsid w:val="006B307E"/>
    <w:rsid w:val="006B3CD4"/>
    <w:rsid w:val="006B75E0"/>
    <w:rsid w:val="006B7BAF"/>
    <w:rsid w:val="006C0522"/>
    <w:rsid w:val="006C32FB"/>
    <w:rsid w:val="006C42E8"/>
    <w:rsid w:val="006C5158"/>
    <w:rsid w:val="006D326D"/>
    <w:rsid w:val="006D4258"/>
    <w:rsid w:val="006D6672"/>
    <w:rsid w:val="006E2108"/>
    <w:rsid w:val="006E2A40"/>
    <w:rsid w:val="006E346D"/>
    <w:rsid w:val="006E3E77"/>
    <w:rsid w:val="006E49CC"/>
    <w:rsid w:val="006E62E1"/>
    <w:rsid w:val="006F0F34"/>
    <w:rsid w:val="006F22FE"/>
    <w:rsid w:val="006F30DD"/>
    <w:rsid w:val="006F4747"/>
    <w:rsid w:val="006F5F8A"/>
    <w:rsid w:val="006F6882"/>
    <w:rsid w:val="00700357"/>
    <w:rsid w:val="00700A14"/>
    <w:rsid w:val="0070195D"/>
    <w:rsid w:val="0070484B"/>
    <w:rsid w:val="00705AA5"/>
    <w:rsid w:val="00706A86"/>
    <w:rsid w:val="00707B1A"/>
    <w:rsid w:val="007134AB"/>
    <w:rsid w:val="00717C25"/>
    <w:rsid w:val="00717F40"/>
    <w:rsid w:val="00721B0A"/>
    <w:rsid w:val="00723E14"/>
    <w:rsid w:val="007248F4"/>
    <w:rsid w:val="00724C08"/>
    <w:rsid w:val="0072503C"/>
    <w:rsid w:val="00731ACE"/>
    <w:rsid w:val="007325EB"/>
    <w:rsid w:val="0073308B"/>
    <w:rsid w:val="00734EF4"/>
    <w:rsid w:val="00736084"/>
    <w:rsid w:val="007400B9"/>
    <w:rsid w:val="0074492C"/>
    <w:rsid w:val="007466A7"/>
    <w:rsid w:val="007500F7"/>
    <w:rsid w:val="00751802"/>
    <w:rsid w:val="00751CE0"/>
    <w:rsid w:val="007525B6"/>
    <w:rsid w:val="00752A0F"/>
    <w:rsid w:val="00753423"/>
    <w:rsid w:val="0076022B"/>
    <w:rsid w:val="00760414"/>
    <w:rsid w:val="007615C7"/>
    <w:rsid w:val="00761940"/>
    <w:rsid w:val="007626FE"/>
    <w:rsid w:val="00766CDE"/>
    <w:rsid w:val="00767C06"/>
    <w:rsid w:val="00767D02"/>
    <w:rsid w:val="0077416A"/>
    <w:rsid w:val="00775CD4"/>
    <w:rsid w:val="00782674"/>
    <w:rsid w:val="00790A6D"/>
    <w:rsid w:val="00793285"/>
    <w:rsid w:val="007932F0"/>
    <w:rsid w:val="00793D52"/>
    <w:rsid w:val="007940C3"/>
    <w:rsid w:val="0079413A"/>
    <w:rsid w:val="007A1F05"/>
    <w:rsid w:val="007A27A0"/>
    <w:rsid w:val="007A2CAF"/>
    <w:rsid w:val="007A475D"/>
    <w:rsid w:val="007A4AC2"/>
    <w:rsid w:val="007A4D38"/>
    <w:rsid w:val="007B0E5D"/>
    <w:rsid w:val="007B141E"/>
    <w:rsid w:val="007B1942"/>
    <w:rsid w:val="007B2066"/>
    <w:rsid w:val="007B23AD"/>
    <w:rsid w:val="007B38A6"/>
    <w:rsid w:val="007B5502"/>
    <w:rsid w:val="007B642C"/>
    <w:rsid w:val="007B7B3C"/>
    <w:rsid w:val="007C030C"/>
    <w:rsid w:val="007C086E"/>
    <w:rsid w:val="007C21C3"/>
    <w:rsid w:val="007C44E8"/>
    <w:rsid w:val="007C5C7C"/>
    <w:rsid w:val="007D0130"/>
    <w:rsid w:val="007D1FC2"/>
    <w:rsid w:val="007D6A8F"/>
    <w:rsid w:val="007D7A93"/>
    <w:rsid w:val="007D7BCA"/>
    <w:rsid w:val="007E0E17"/>
    <w:rsid w:val="007E20B3"/>
    <w:rsid w:val="007E2D74"/>
    <w:rsid w:val="007E3055"/>
    <w:rsid w:val="007E33E3"/>
    <w:rsid w:val="007E4373"/>
    <w:rsid w:val="007E5A3B"/>
    <w:rsid w:val="007E610C"/>
    <w:rsid w:val="007E7392"/>
    <w:rsid w:val="007F099E"/>
    <w:rsid w:val="007F1F09"/>
    <w:rsid w:val="007F24B0"/>
    <w:rsid w:val="007F4387"/>
    <w:rsid w:val="007F4905"/>
    <w:rsid w:val="007F7860"/>
    <w:rsid w:val="0080005D"/>
    <w:rsid w:val="008025D2"/>
    <w:rsid w:val="008036A3"/>
    <w:rsid w:val="008040A9"/>
    <w:rsid w:val="008048A8"/>
    <w:rsid w:val="00805DD2"/>
    <w:rsid w:val="008071A3"/>
    <w:rsid w:val="00807F01"/>
    <w:rsid w:val="0081158D"/>
    <w:rsid w:val="00811821"/>
    <w:rsid w:val="00811B7C"/>
    <w:rsid w:val="00813CAA"/>
    <w:rsid w:val="00816844"/>
    <w:rsid w:val="00817240"/>
    <w:rsid w:val="008307DA"/>
    <w:rsid w:val="00833124"/>
    <w:rsid w:val="008342A1"/>
    <w:rsid w:val="008343A7"/>
    <w:rsid w:val="00836BF4"/>
    <w:rsid w:val="00837827"/>
    <w:rsid w:val="00840422"/>
    <w:rsid w:val="00840499"/>
    <w:rsid w:val="00840E6D"/>
    <w:rsid w:val="00843D84"/>
    <w:rsid w:val="00844F5A"/>
    <w:rsid w:val="00845630"/>
    <w:rsid w:val="0084595A"/>
    <w:rsid w:val="00845DE8"/>
    <w:rsid w:val="00846108"/>
    <w:rsid w:val="0084629D"/>
    <w:rsid w:val="00846A45"/>
    <w:rsid w:val="00846BAD"/>
    <w:rsid w:val="00851AE0"/>
    <w:rsid w:val="00852AC6"/>
    <w:rsid w:val="00852B02"/>
    <w:rsid w:val="00852B6E"/>
    <w:rsid w:val="00853DED"/>
    <w:rsid w:val="0085694E"/>
    <w:rsid w:val="00857271"/>
    <w:rsid w:val="00860CBE"/>
    <w:rsid w:val="00861261"/>
    <w:rsid w:val="00862854"/>
    <w:rsid w:val="0086400F"/>
    <w:rsid w:val="0086445F"/>
    <w:rsid w:val="00865C8F"/>
    <w:rsid w:val="0086675F"/>
    <w:rsid w:val="0086676D"/>
    <w:rsid w:val="0087062A"/>
    <w:rsid w:val="00873E97"/>
    <w:rsid w:val="0087477F"/>
    <w:rsid w:val="00880F06"/>
    <w:rsid w:val="00882317"/>
    <w:rsid w:val="008829B6"/>
    <w:rsid w:val="00882D5E"/>
    <w:rsid w:val="00883BFA"/>
    <w:rsid w:val="00887660"/>
    <w:rsid w:val="00890272"/>
    <w:rsid w:val="00891634"/>
    <w:rsid w:val="00891AE4"/>
    <w:rsid w:val="00892470"/>
    <w:rsid w:val="008933B1"/>
    <w:rsid w:val="00894C51"/>
    <w:rsid w:val="00895324"/>
    <w:rsid w:val="008A5B8D"/>
    <w:rsid w:val="008A60C8"/>
    <w:rsid w:val="008B0605"/>
    <w:rsid w:val="008B4072"/>
    <w:rsid w:val="008C0D9E"/>
    <w:rsid w:val="008C0F86"/>
    <w:rsid w:val="008C63E8"/>
    <w:rsid w:val="008C7A31"/>
    <w:rsid w:val="008D1AAF"/>
    <w:rsid w:val="008D1B1C"/>
    <w:rsid w:val="008D1F3C"/>
    <w:rsid w:val="008D2DD1"/>
    <w:rsid w:val="008D4F2B"/>
    <w:rsid w:val="008D675A"/>
    <w:rsid w:val="008D73AD"/>
    <w:rsid w:val="008E13FA"/>
    <w:rsid w:val="008E25B6"/>
    <w:rsid w:val="008E367F"/>
    <w:rsid w:val="008E368A"/>
    <w:rsid w:val="008E51F0"/>
    <w:rsid w:val="008E674D"/>
    <w:rsid w:val="008E6C86"/>
    <w:rsid w:val="008F13EB"/>
    <w:rsid w:val="008F1D5B"/>
    <w:rsid w:val="008F3811"/>
    <w:rsid w:val="008F4164"/>
    <w:rsid w:val="008F4769"/>
    <w:rsid w:val="008F62E3"/>
    <w:rsid w:val="00900E66"/>
    <w:rsid w:val="0090168B"/>
    <w:rsid w:val="00904F81"/>
    <w:rsid w:val="009059D5"/>
    <w:rsid w:val="00905CA7"/>
    <w:rsid w:val="00907EC4"/>
    <w:rsid w:val="0091097C"/>
    <w:rsid w:val="00920D60"/>
    <w:rsid w:val="00921B76"/>
    <w:rsid w:val="00922098"/>
    <w:rsid w:val="00923686"/>
    <w:rsid w:val="009246F7"/>
    <w:rsid w:val="00924DD2"/>
    <w:rsid w:val="00930B6A"/>
    <w:rsid w:val="00931FC9"/>
    <w:rsid w:val="00936DE2"/>
    <w:rsid w:val="00936EBD"/>
    <w:rsid w:val="0094115D"/>
    <w:rsid w:val="00941320"/>
    <w:rsid w:val="00941B26"/>
    <w:rsid w:val="009440FD"/>
    <w:rsid w:val="0095116A"/>
    <w:rsid w:val="00955961"/>
    <w:rsid w:val="00955FB9"/>
    <w:rsid w:val="00957021"/>
    <w:rsid w:val="00966196"/>
    <w:rsid w:val="009715E0"/>
    <w:rsid w:val="00974DB1"/>
    <w:rsid w:val="00975433"/>
    <w:rsid w:val="0097558A"/>
    <w:rsid w:val="009769D0"/>
    <w:rsid w:val="00982541"/>
    <w:rsid w:val="0098261F"/>
    <w:rsid w:val="00984B80"/>
    <w:rsid w:val="0098780C"/>
    <w:rsid w:val="0099048C"/>
    <w:rsid w:val="00993BF7"/>
    <w:rsid w:val="009A1193"/>
    <w:rsid w:val="009A1CC8"/>
    <w:rsid w:val="009A1CFC"/>
    <w:rsid w:val="009A3773"/>
    <w:rsid w:val="009A543B"/>
    <w:rsid w:val="009B0297"/>
    <w:rsid w:val="009B38DE"/>
    <w:rsid w:val="009B4F22"/>
    <w:rsid w:val="009C02B2"/>
    <w:rsid w:val="009C0F1E"/>
    <w:rsid w:val="009C16E1"/>
    <w:rsid w:val="009C7E25"/>
    <w:rsid w:val="009D70C8"/>
    <w:rsid w:val="009D7304"/>
    <w:rsid w:val="009D7D32"/>
    <w:rsid w:val="009E0EF1"/>
    <w:rsid w:val="009E1AB9"/>
    <w:rsid w:val="009E2AC5"/>
    <w:rsid w:val="009E3782"/>
    <w:rsid w:val="009E3D2A"/>
    <w:rsid w:val="009E4AA5"/>
    <w:rsid w:val="009E64E8"/>
    <w:rsid w:val="009E6925"/>
    <w:rsid w:val="009F0444"/>
    <w:rsid w:val="009F1459"/>
    <w:rsid w:val="009F4B67"/>
    <w:rsid w:val="009F6831"/>
    <w:rsid w:val="00A02041"/>
    <w:rsid w:val="00A02414"/>
    <w:rsid w:val="00A03813"/>
    <w:rsid w:val="00A03E01"/>
    <w:rsid w:val="00A03FBF"/>
    <w:rsid w:val="00A0767D"/>
    <w:rsid w:val="00A07704"/>
    <w:rsid w:val="00A077ED"/>
    <w:rsid w:val="00A100B6"/>
    <w:rsid w:val="00A11FB6"/>
    <w:rsid w:val="00A1284B"/>
    <w:rsid w:val="00A13D0F"/>
    <w:rsid w:val="00A13D4F"/>
    <w:rsid w:val="00A15270"/>
    <w:rsid w:val="00A1787A"/>
    <w:rsid w:val="00A20DE1"/>
    <w:rsid w:val="00A229FC"/>
    <w:rsid w:val="00A23344"/>
    <w:rsid w:val="00A23D73"/>
    <w:rsid w:val="00A2427C"/>
    <w:rsid w:val="00A26BBB"/>
    <w:rsid w:val="00A27885"/>
    <w:rsid w:val="00A33195"/>
    <w:rsid w:val="00A33890"/>
    <w:rsid w:val="00A34FAC"/>
    <w:rsid w:val="00A35104"/>
    <w:rsid w:val="00A42FFD"/>
    <w:rsid w:val="00A512EA"/>
    <w:rsid w:val="00A52EE9"/>
    <w:rsid w:val="00A53C61"/>
    <w:rsid w:val="00A53FFE"/>
    <w:rsid w:val="00A54603"/>
    <w:rsid w:val="00A569BB"/>
    <w:rsid w:val="00A6027F"/>
    <w:rsid w:val="00A60358"/>
    <w:rsid w:val="00A631B6"/>
    <w:rsid w:val="00A6361E"/>
    <w:rsid w:val="00A64311"/>
    <w:rsid w:val="00A64412"/>
    <w:rsid w:val="00A64F3E"/>
    <w:rsid w:val="00A655DD"/>
    <w:rsid w:val="00A66A2D"/>
    <w:rsid w:val="00A67817"/>
    <w:rsid w:val="00A67C3C"/>
    <w:rsid w:val="00A70FBC"/>
    <w:rsid w:val="00A7212B"/>
    <w:rsid w:val="00A73998"/>
    <w:rsid w:val="00A74896"/>
    <w:rsid w:val="00A75734"/>
    <w:rsid w:val="00A761A7"/>
    <w:rsid w:val="00A80E65"/>
    <w:rsid w:val="00A8108E"/>
    <w:rsid w:val="00A84774"/>
    <w:rsid w:val="00A87621"/>
    <w:rsid w:val="00A87C76"/>
    <w:rsid w:val="00A87EC4"/>
    <w:rsid w:val="00A9120A"/>
    <w:rsid w:val="00A91309"/>
    <w:rsid w:val="00A9509A"/>
    <w:rsid w:val="00AA34F0"/>
    <w:rsid w:val="00AA4166"/>
    <w:rsid w:val="00AB059F"/>
    <w:rsid w:val="00AB1618"/>
    <w:rsid w:val="00AB1C66"/>
    <w:rsid w:val="00AB312A"/>
    <w:rsid w:val="00AB356B"/>
    <w:rsid w:val="00AC2B5C"/>
    <w:rsid w:val="00AC3D38"/>
    <w:rsid w:val="00AD2369"/>
    <w:rsid w:val="00AD26D2"/>
    <w:rsid w:val="00AD4790"/>
    <w:rsid w:val="00AD7FE5"/>
    <w:rsid w:val="00AE17AD"/>
    <w:rsid w:val="00AE1982"/>
    <w:rsid w:val="00AE4C7F"/>
    <w:rsid w:val="00AE5F81"/>
    <w:rsid w:val="00AE69B2"/>
    <w:rsid w:val="00AF0065"/>
    <w:rsid w:val="00AF1344"/>
    <w:rsid w:val="00AF1AFC"/>
    <w:rsid w:val="00AF2881"/>
    <w:rsid w:val="00AF3890"/>
    <w:rsid w:val="00AF5FFE"/>
    <w:rsid w:val="00AF620B"/>
    <w:rsid w:val="00AF7A1F"/>
    <w:rsid w:val="00AF7D9F"/>
    <w:rsid w:val="00B00D2B"/>
    <w:rsid w:val="00B018A0"/>
    <w:rsid w:val="00B01913"/>
    <w:rsid w:val="00B02E08"/>
    <w:rsid w:val="00B04A22"/>
    <w:rsid w:val="00B058AD"/>
    <w:rsid w:val="00B068AD"/>
    <w:rsid w:val="00B06E5D"/>
    <w:rsid w:val="00B1070E"/>
    <w:rsid w:val="00B11B55"/>
    <w:rsid w:val="00B12C68"/>
    <w:rsid w:val="00B15A26"/>
    <w:rsid w:val="00B1697B"/>
    <w:rsid w:val="00B16FCC"/>
    <w:rsid w:val="00B21081"/>
    <w:rsid w:val="00B2376D"/>
    <w:rsid w:val="00B239C1"/>
    <w:rsid w:val="00B24DAE"/>
    <w:rsid w:val="00B307FF"/>
    <w:rsid w:val="00B322A5"/>
    <w:rsid w:val="00B32DA0"/>
    <w:rsid w:val="00B33244"/>
    <w:rsid w:val="00B349E7"/>
    <w:rsid w:val="00B35661"/>
    <w:rsid w:val="00B36A9A"/>
    <w:rsid w:val="00B37E2C"/>
    <w:rsid w:val="00B415B1"/>
    <w:rsid w:val="00B460F9"/>
    <w:rsid w:val="00B47654"/>
    <w:rsid w:val="00B51315"/>
    <w:rsid w:val="00B517F3"/>
    <w:rsid w:val="00B51981"/>
    <w:rsid w:val="00B51E0A"/>
    <w:rsid w:val="00B53BA9"/>
    <w:rsid w:val="00B53EAE"/>
    <w:rsid w:val="00B54217"/>
    <w:rsid w:val="00B54458"/>
    <w:rsid w:val="00B5606F"/>
    <w:rsid w:val="00B564E2"/>
    <w:rsid w:val="00B57BC6"/>
    <w:rsid w:val="00B61C8F"/>
    <w:rsid w:val="00B6202C"/>
    <w:rsid w:val="00B668D4"/>
    <w:rsid w:val="00B67FE4"/>
    <w:rsid w:val="00B709BF"/>
    <w:rsid w:val="00B72283"/>
    <w:rsid w:val="00B72BEF"/>
    <w:rsid w:val="00B73D16"/>
    <w:rsid w:val="00B7403D"/>
    <w:rsid w:val="00B74428"/>
    <w:rsid w:val="00B751FB"/>
    <w:rsid w:val="00B753E0"/>
    <w:rsid w:val="00B77052"/>
    <w:rsid w:val="00B80FF0"/>
    <w:rsid w:val="00B82512"/>
    <w:rsid w:val="00B83E2F"/>
    <w:rsid w:val="00B8639C"/>
    <w:rsid w:val="00B91261"/>
    <w:rsid w:val="00B938C0"/>
    <w:rsid w:val="00B93CD8"/>
    <w:rsid w:val="00B954E0"/>
    <w:rsid w:val="00B9585F"/>
    <w:rsid w:val="00B95A6B"/>
    <w:rsid w:val="00BA052D"/>
    <w:rsid w:val="00BA0B6D"/>
    <w:rsid w:val="00BA2B0D"/>
    <w:rsid w:val="00BA31EE"/>
    <w:rsid w:val="00BA4D86"/>
    <w:rsid w:val="00BA4EBE"/>
    <w:rsid w:val="00BA6773"/>
    <w:rsid w:val="00BA6878"/>
    <w:rsid w:val="00BA71C5"/>
    <w:rsid w:val="00BB1200"/>
    <w:rsid w:val="00BB120E"/>
    <w:rsid w:val="00BB2C03"/>
    <w:rsid w:val="00BB4A2C"/>
    <w:rsid w:val="00BB66EC"/>
    <w:rsid w:val="00BC1273"/>
    <w:rsid w:val="00BC4102"/>
    <w:rsid w:val="00BC4960"/>
    <w:rsid w:val="00BD0432"/>
    <w:rsid w:val="00BD2FC4"/>
    <w:rsid w:val="00BD4DEA"/>
    <w:rsid w:val="00BD6BE1"/>
    <w:rsid w:val="00BE5167"/>
    <w:rsid w:val="00BE585A"/>
    <w:rsid w:val="00BE6CFA"/>
    <w:rsid w:val="00BE787C"/>
    <w:rsid w:val="00BF213C"/>
    <w:rsid w:val="00BF2853"/>
    <w:rsid w:val="00BF2E7F"/>
    <w:rsid w:val="00BF36AF"/>
    <w:rsid w:val="00BF5931"/>
    <w:rsid w:val="00BF6461"/>
    <w:rsid w:val="00BF6908"/>
    <w:rsid w:val="00BF76DD"/>
    <w:rsid w:val="00C03684"/>
    <w:rsid w:val="00C038C4"/>
    <w:rsid w:val="00C05589"/>
    <w:rsid w:val="00C138F7"/>
    <w:rsid w:val="00C14310"/>
    <w:rsid w:val="00C15222"/>
    <w:rsid w:val="00C16D26"/>
    <w:rsid w:val="00C232CD"/>
    <w:rsid w:val="00C265B5"/>
    <w:rsid w:val="00C375A7"/>
    <w:rsid w:val="00C42883"/>
    <w:rsid w:val="00C42DE1"/>
    <w:rsid w:val="00C457EC"/>
    <w:rsid w:val="00C45C32"/>
    <w:rsid w:val="00C464EC"/>
    <w:rsid w:val="00C47AF6"/>
    <w:rsid w:val="00C51543"/>
    <w:rsid w:val="00C518ED"/>
    <w:rsid w:val="00C51EFE"/>
    <w:rsid w:val="00C555C9"/>
    <w:rsid w:val="00C56ECA"/>
    <w:rsid w:val="00C57917"/>
    <w:rsid w:val="00C57D75"/>
    <w:rsid w:val="00C653A4"/>
    <w:rsid w:val="00C672AF"/>
    <w:rsid w:val="00C67BE4"/>
    <w:rsid w:val="00C72316"/>
    <w:rsid w:val="00C737C1"/>
    <w:rsid w:val="00C80442"/>
    <w:rsid w:val="00C807A6"/>
    <w:rsid w:val="00C8136D"/>
    <w:rsid w:val="00C82945"/>
    <w:rsid w:val="00C82D1F"/>
    <w:rsid w:val="00C83756"/>
    <w:rsid w:val="00C837E0"/>
    <w:rsid w:val="00C839EF"/>
    <w:rsid w:val="00C86701"/>
    <w:rsid w:val="00C8680C"/>
    <w:rsid w:val="00C86A63"/>
    <w:rsid w:val="00C87302"/>
    <w:rsid w:val="00C87F0B"/>
    <w:rsid w:val="00C92CBE"/>
    <w:rsid w:val="00C9317D"/>
    <w:rsid w:val="00C95154"/>
    <w:rsid w:val="00CA14C4"/>
    <w:rsid w:val="00CA3F93"/>
    <w:rsid w:val="00CA5379"/>
    <w:rsid w:val="00CA5A1D"/>
    <w:rsid w:val="00CA7C86"/>
    <w:rsid w:val="00CB08B5"/>
    <w:rsid w:val="00CB1DC9"/>
    <w:rsid w:val="00CB42A8"/>
    <w:rsid w:val="00CB5B8E"/>
    <w:rsid w:val="00CB6653"/>
    <w:rsid w:val="00CB7256"/>
    <w:rsid w:val="00CB7492"/>
    <w:rsid w:val="00CB7B88"/>
    <w:rsid w:val="00CC1809"/>
    <w:rsid w:val="00CC1DD7"/>
    <w:rsid w:val="00CC6105"/>
    <w:rsid w:val="00CD0FDC"/>
    <w:rsid w:val="00CD632A"/>
    <w:rsid w:val="00CD7300"/>
    <w:rsid w:val="00CE0D64"/>
    <w:rsid w:val="00CE1311"/>
    <w:rsid w:val="00CE297F"/>
    <w:rsid w:val="00CE7143"/>
    <w:rsid w:val="00CE7622"/>
    <w:rsid w:val="00CF39A8"/>
    <w:rsid w:val="00CF5295"/>
    <w:rsid w:val="00CF5926"/>
    <w:rsid w:val="00CF7D63"/>
    <w:rsid w:val="00D00586"/>
    <w:rsid w:val="00D01DBB"/>
    <w:rsid w:val="00D02555"/>
    <w:rsid w:val="00D02944"/>
    <w:rsid w:val="00D04F99"/>
    <w:rsid w:val="00D05CF4"/>
    <w:rsid w:val="00D169AD"/>
    <w:rsid w:val="00D16C55"/>
    <w:rsid w:val="00D1770B"/>
    <w:rsid w:val="00D17796"/>
    <w:rsid w:val="00D20435"/>
    <w:rsid w:val="00D225DB"/>
    <w:rsid w:val="00D2394C"/>
    <w:rsid w:val="00D245A2"/>
    <w:rsid w:val="00D24E25"/>
    <w:rsid w:val="00D2737B"/>
    <w:rsid w:val="00D27F40"/>
    <w:rsid w:val="00D31AB1"/>
    <w:rsid w:val="00D327EE"/>
    <w:rsid w:val="00D32C16"/>
    <w:rsid w:val="00D32D38"/>
    <w:rsid w:val="00D32F15"/>
    <w:rsid w:val="00D3391B"/>
    <w:rsid w:val="00D36FFE"/>
    <w:rsid w:val="00D37032"/>
    <w:rsid w:val="00D372D2"/>
    <w:rsid w:val="00D41103"/>
    <w:rsid w:val="00D41BAC"/>
    <w:rsid w:val="00D431C5"/>
    <w:rsid w:val="00D44166"/>
    <w:rsid w:val="00D447F5"/>
    <w:rsid w:val="00D44D96"/>
    <w:rsid w:val="00D456A2"/>
    <w:rsid w:val="00D473A9"/>
    <w:rsid w:val="00D52E9D"/>
    <w:rsid w:val="00D53394"/>
    <w:rsid w:val="00D53C84"/>
    <w:rsid w:val="00D54AC2"/>
    <w:rsid w:val="00D550A8"/>
    <w:rsid w:val="00D551E5"/>
    <w:rsid w:val="00D563A9"/>
    <w:rsid w:val="00D5691A"/>
    <w:rsid w:val="00D617F3"/>
    <w:rsid w:val="00D64C77"/>
    <w:rsid w:val="00D65271"/>
    <w:rsid w:val="00D663DD"/>
    <w:rsid w:val="00D73FED"/>
    <w:rsid w:val="00D74E23"/>
    <w:rsid w:val="00D75C8F"/>
    <w:rsid w:val="00D76B50"/>
    <w:rsid w:val="00D82621"/>
    <w:rsid w:val="00D82FD8"/>
    <w:rsid w:val="00D834DF"/>
    <w:rsid w:val="00D839A2"/>
    <w:rsid w:val="00D86213"/>
    <w:rsid w:val="00D877FB"/>
    <w:rsid w:val="00D87DD0"/>
    <w:rsid w:val="00D9230D"/>
    <w:rsid w:val="00D9371F"/>
    <w:rsid w:val="00DA0F76"/>
    <w:rsid w:val="00DA118E"/>
    <w:rsid w:val="00DA46EA"/>
    <w:rsid w:val="00DA7042"/>
    <w:rsid w:val="00DB0C65"/>
    <w:rsid w:val="00DB1F57"/>
    <w:rsid w:val="00DB2469"/>
    <w:rsid w:val="00DB24B5"/>
    <w:rsid w:val="00DB3666"/>
    <w:rsid w:val="00DB3CC8"/>
    <w:rsid w:val="00DB57CC"/>
    <w:rsid w:val="00DB6D8D"/>
    <w:rsid w:val="00DC1B5E"/>
    <w:rsid w:val="00DC6D07"/>
    <w:rsid w:val="00DD14A3"/>
    <w:rsid w:val="00DD2BAC"/>
    <w:rsid w:val="00DD39C5"/>
    <w:rsid w:val="00DD3E7C"/>
    <w:rsid w:val="00DD45A9"/>
    <w:rsid w:val="00DD6CAA"/>
    <w:rsid w:val="00DE0982"/>
    <w:rsid w:val="00DE1101"/>
    <w:rsid w:val="00DE47AC"/>
    <w:rsid w:val="00DF0F23"/>
    <w:rsid w:val="00DF2348"/>
    <w:rsid w:val="00DF3369"/>
    <w:rsid w:val="00DF389B"/>
    <w:rsid w:val="00DF4EB4"/>
    <w:rsid w:val="00DF681D"/>
    <w:rsid w:val="00E01909"/>
    <w:rsid w:val="00E01F28"/>
    <w:rsid w:val="00E0355A"/>
    <w:rsid w:val="00E0361C"/>
    <w:rsid w:val="00E1036D"/>
    <w:rsid w:val="00E15C12"/>
    <w:rsid w:val="00E15C15"/>
    <w:rsid w:val="00E175A8"/>
    <w:rsid w:val="00E20F69"/>
    <w:rsid w:val="00E21467"/>
    <w:rsid w:val="00E27946"/>
    <w:rsid w:val="00E30A6F"/>
    <w:rsid w:val="00E30B8C"/>
    <w:rsid w:val="00E30FB8"/>
    <w:rsid w:val="00E3110F"/>
    <w:rsid w:val="00E336F5"/>
    <w:rsid w:val="00E34F1E"/>
    <w:rsid w:val="00E36387"/>
    <w:rsid w:val="00E3787A"/>
    <w:rsid w:val="00E4124E"/>
    <w:rsid w:val="00E45512"/>
    <w:rsid w:val="00E4569D"/>
    <w:rsid w:val="00E47C5C"/>
    <w:rsid w:val="00E50850"/>
    <w:rsid w:val="00E55484"/>
    <w:rsid w:val="00E55535"/>
    <w:rsid w:val="00E56FF5"/>
    <w:rsid w:val="00E62BAA"/>
    <w:rsid w:val="00E62EF2"/>
    <w:rsid w:val="00E64F4E"/>
    <w:rsid w:val="00E719C1"/>
    <w:rsid w:val="00E73038"/>
    <w:rsid w:val="00E737A9"/>
    <w:rsid w:val="00E7577C"/>
    <w:rsid w:val="00E77195"/>
    <w:rsid w:val="00E77710"/>
    <w:rsid w:val="00E81482"/>
    <w:rsid w:val="00E83528"/>
    <w:rsid w:val="00E839AA"/>
    <w:rsid w:val="00E83B13"/>
    <w:rsid w:val="00E84C6E"/>
    <w:rsid w:val="00E87095"/>
    <w:rsid w:val="00E875BE"/>
    <w:rsid w:val="00E876F7"/>
    <w:rsid w:val="00E87A5F"/>
    <w:rsid w:val="00E92FDE"/>
    <w:rsid w:val="00E9356D"/>
    <w:rsid w:val="00E94DBF"/>
    <w:rsid w:val="00E950D7"/>
    <w:rsid w:val="00E95A67"/>
    <w:rsid w:val="00EA2D6B"/>
    <w:rsid w:val="00EA69A9"/>
    <w:rsid w:val="00EA7329"/>
    <w:rsid w:val="00EB3AC5"/>
    <w:rsid w:val="00EB436D"/>
    <w:rsid w:val="00EC3629"/>
    <w:rsid w:val="00EC3A6E"/>
    <w:rsid w:val="00EC483C"/>
    <w:rsid w:val="00EC7E9B"/>
    <w:rsid w:val="00ED066E"/>
    <w:rsid w:val="00ED2FF2"/>
    <w:rsid w:val="00ED499B"/>
    <w:rsid w:val="00ED51D5"/>
    <w:rsid w:val="00ED7B4E"/>
    <w:rsid w:val="00EE0677"/>
    <w:rsid w:val="00EE3223"/>
    <w:rsid w:val="00EE3310"/>
    <w:rsid w:val="00EE5649"/>
    <w:rsid w:val="00EE58C9"/>
    <w:rsid w:val="00EE59BE"/>
    <w:rsid w:val="00EE6E4E"/>
    <w:rsid w:val="00EF2A42"/>
    <w:rsid w:val="00EF44F9"/>
    <w:rsid w:val="00EF48A8"/>
    <w:rsid w:val="00EF48E3"/>
    <w:rsid w:val="00F016FF"/>
    <w:rsid w:val="00F03592"/>
    <w:rsid w:val="00F06048"/>
    <w:rsid w:val="00F066A7"/>
    <w:rsid w:val="00F06FCC"/>
    <w:rsid w:val="00F11362"/>
    <w:rsid w:val="00F13C8E"/>
    <w:rsid w:val="00F15DB0"/>
    <w:rsid w:val="00F1756E"/>
    <w:rsid w:val="00F17AEC"/>
    <w:rsid w:val="00F17CD6"/>
    <w:rsid w:val="00F20C83"/>
    <w:rsid w:val="00F217E2"/>
    <w:rsid w:val="00F235C2"/>
    <w:rsid w:val="00F242BB"/>
    <w:rsid w:val="00F24707"/>
    <w:rsid w:val="00F25B17"/>
    <w:rsid w:val="00F30FEB"/>
    <w:rsid w:val="00F31164"/>
    <w:rsid w:val="00F32C2A"/>
    <w:rsid w:val="00F33A2D"/>
    <w:rsid w:val="00F34970"/>
    <w:rsid w:val="00F34FA9"/>
    <w:rsid w:val="00F36B0D"/>
    <w:rsid w:val="00F36C1A"/>
    <w:rsid w:val="00F428A1"/>
    <w:rsid w:val="00F431ED"/>
    <w:rsid w:val="00F44159"/>
    <w:rsid w:val="00F47200"/>
    <w:rsid w:val="00F51036"/>
    <w:rsid w:val="00F5211E"/>
    <w:rsid w:val="00F56DCB"/>
    <w:rsid w:val="00F60C48"/>
    <w:rsid w:val="00F61C71"/>
    <w:rsid w:val="00F64589"/>
    <w:rsid w:val="00F6487A"/>
    <w:rsid w:val="00F6573C"/>
    <w:rsid w:val="00F71A50"/>
    <w:rsid w:val="00F71CA3"/>
    <w:rsid w:val="00F7380C"/>
    <w:rsid w:val="00F7451E"/>
    <w:rsid w:val="00F76320"/>
    <w:rsid w:val="00F80DF1"/>
    <w:rsid w:val="00F87583"/>
    <w:rsid w:val="00F878C0"/>
    <w:rsid w:val="00F900B2"/>
    <w:rsid w:val="00F9274E"/>
    <w:rsid w:val="00F9529A"/>
    <w:rsid w:val="00F956C3"/>
    <w:rsid w:val="00F95E77"/>
    <w:rsid w:val="00F966BC"/>
    <w:rsid w:val="00F9702E"/>
    <w:rsid w:val="00FA1C88"/>
    <w:rsid w:val="00FA4B1A"/>
    <w:rsid w:val="00FA56D3"/>
    <w:rsid w:val="00FA6101"/>
    <w:rsid w:val="00FB1503"/>
    <w:rsid w:val="00FB19DE"/>
    <w:rsid w:val="00FB295E"/>
    <w:rsid w:val="00FB37D3"/>
    <w:rsid w:val="00FB51DF"/>
    <w:rsid w:val="00FB6972"/>
    <w:rsid w:val="00FC10AD"/>
    <w:rsid w:val="00FC39C2"/>
    <w:rsid w:val="00FC5760"/>
    <w:rsid w:val="00FC742D"/>
    <w:rsid w:val="00FD22AB"/>
    <w:rsid w:val="00FD282D"/>
    <w:rsid w:val="00FE01F1"/>
    <w:rsid w:val="00FE10CB"/>
    <w:rsid w:val="00FE2560"/>
    <w:rsid w:val="00FE3A74"/>
    <w:rsid w:val="00FE5B58"/>
    <w:rsid w:val="00FF6EED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43A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C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343A7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7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8343A7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8343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343A7"/>
    <w:pPr>
      <w:spacing w:after="0" w:line="380" w:lineRule="exact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8343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1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366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C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locked/>
    <w:rsid w:val="00CE0D64"/>
    <w:rPr>
      <w:rFonts w:cs="Times New Roman"/>
    </w:rPr>
  </w:style>
  <w:style w:type="paragraph" w:styleId="ab">
    <w:name w:val="List Paragraph"/>
    <w:basedOn w:val="a"/>
    <w:uiPriority w:val="34"/>
    <w:qFormat/>
    <w:rsid w:val="00E15C12"/>
    <w:pPr>
      <w:ind w:left="720"/>
      <w:contextualSpacing/>
    </w:pPr>
  </w:style>
  <w:style w:type="table" w:styleId="ac">
    <w:name w:val="Table Grid"/>
    <w:basedOn w:val="a1"/>
    <w:locked/>
    <w:rsid w:val="00B8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rsid w:val="00DE0982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C05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d">
    <w:name w:val="No Spacing"/>
    <w:uiPriority w:val="1"/>
    <w:qFormat/>
    <w:rsid w:val="00EE5649"/>
    <w:rPr>
      <w:rFonts w:eastAsia="Times New Roman"/>
      <w:sz w:val="22"/>
      <w:szCs w:val="22"/>
      <w:lang w:eastAsia="en-US"/>
    </w:rPr>
  </w:style>
  <w:style w:type="character" w:customStyle="1" w:styleId="FontStyle18">
    <w:name w:val="Font Style18"/>
    <w:basedOn w:val="a0"/>
    <w:rsid w:val="00F113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11362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20">
    <w:name w:val="Font Style20"/>
    <w:basedOn w:val="a0"/>
    <w:rsid w:val="00F113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город Краснодар от 12</vt:lpstr>
    </vt:vector>
  </TitlesOfParts>
  <Company>adm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город Краснодар от 12</dc:title>
  <dc:creator>пользователь</dc:creator>
  <cp:lastModifiedBy>анатольевна инга</cp:lastModifiedBy>
  <cp:revision>20</cp:revision>
  <cp:lastPrinted>2018-07-27T06:22:00Z</cp:lastPrinted>
  <dcterms:created xsi:type="dcterms:W3CDTF">2018-10-10T15:31:00Z</dcterms:created>
  <dcterms:modified xsi:type="dcterms:W3CDTF">2018-10-17T06:46:00Z</dcterms:modified>
</cp:coreProperties>
</file>