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3A" w:rsidRDefault="000E193A" w:rsidP="00133802">
      <w:pPr>
        <w:pStyle w:val="NoSpacing"/>
        <w:jc w:val="center"/>
        <w:rPr>
          <w:rFonts w:ascii="Times New Roman" w:hAnsi="Times New Roman" w:cs="Times New Roman"/>
          <w:sz w:val="28"/>
          <w:szCs w:val="28"/>
        </w:rPr>
      </w:pPr>
      <w:r>
        <w:rPr>
          <w:rFonts w:ascii="Times New Roman" w:hAnsi="Times New Roman" w:cs="Times New Roman"/>
          <w:sz w:val="28"/>
          <w:szCs w:val="28"/>
        </w:rPr>
        <w:t>ф</w:t>
      </w:r>
    </w:p>
    <w:p w:rsidR="000E193A" w:rsidRDefault="000E193A" w:rsidP="00133802">
      <w:pPr>
        <w:pStyle w:val="NoSpacing"/>
        <w:jc w:val="center"/>
        <w:rPr>
          <w:rFonts w:ascii="Times New Roman" w:hAnsi="Times New Roman" w:cs="Times New Roman"/>
          <w:sz w:val="28"/>
          <w:szCs w:val="28"/>
        </w:rPr>
      </w:pPr>
    </w:p>
    <w:p w:rsidR="000E193A" w:rsidRDefault="000E193A" w:rsidP="001C365A">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9pt;margin-top:-45pt;width:1in;height:86.25pt;z-index:251658240">
            <v:imagedata r:id="rId6" o:title="" croptop="22001f" cropleft="3241f" cropright="8577f"/>
          </v:shape>
        </w:pict>
      </w:r>
    </w:p>
    <w:p w:rsidR="000E193A" w:rsidRDefault="000E193A" w:rsidP="001C365A">
      <w:pPr>
        <w:jc w:val="center"/>
        <w:rPr>
          <w:b/>
          <w:bCs/>
          <w:sz w:val="28"/>
          <w:szCs w:val="28"/>
        </w:rPr>
      </w:pPr>
    </w:p>
    <w:p w:rsidR="000E193A" w:rsidRPr="001C365A" w:rsidRDefault="000E193A" w:rsidP="001C365A">
      <w:pPr>
        <w:jc w:val="center"/>
        <w:rPr>
          <w:rFonts w:ascii="Times New Roman" w:hAnsi="Times New Roman" w:cs="Times New Roman"/>
          <w:b/>
          <w:bCs/>
          <w:sz w:val="28"/>
          <w:szCs w:val="28"/>
        </w:rPr>
      </w:pPr>
      <w:r w:rsidRPr="001C365A">
        <w:rPr>
          <w:rFonts w:ascii="Times New Roman" w:hAnsi="Times New Roman" w:cs="Times New Roman"/>
          <w:b/>
          <w:bCs/>
          <w:sz w:val="28"/>
          <w:szCs w:val="28"/>
        </w:rPr>
        <w:t xml:space="preserve">СОВЕТ СТАРОТИТАРОВСКОГО СЕЛЬСКОГО ПОСЕЛЕНИЯ </w:t>
      </w:r>
    </w:p>
    <w:p w:rsidR="000E193A" w:rsidRPr="001C365A" w:rsidRDefault="000E193A" w:rsidP="001C365A">
      <w:pPr>
        <w:jc w:val="center"/>
        <w:rPr>
          <w:rFonts w:ascii="Times New Roman" w:hAnsi="Times New Roman" w:cs="Times New Roman"/>
          <w:b/>
          <w:bCs/>
          <w:sz w:val="28"/>
          <w:szCs w:val="28"/>
        </w:rPr>
      </w:pPr>
      <w:r w:rsidRPr="001C365A">
        <w:rPr>
          <w:rFonts w:ascii="Times New Roman" w:hAnsi="Times New Roman" w:cs="Times New Roman"/>
          <w:b/>
          <w:bCs/>
          <w:sz w:val="28"/>
          <w:szCs w:val="28"/>
        </w:rPr>
        <w:t>ТЕМРЮКСКОГО РАЙОНА</w:t>
      </w:r>
    </w:p>
    <w:p w:rsidR="000E193A" w:rsidRPr="00CD33A2" w:rsidRDefault="000E193A" w:rsidP="001C365A">
      <w:pPr>
        <w:jc w:val="center"/>
        <w:rPr>
          <w:rFonts w:ascii="Times New Roman" w:hAnsi="Times New Roman" w:cs="Times New Roman"/>
          <w:b/>
          <w:bCs/>
          <w:sz w:val="28"/>
          <w:szCs w:val="28"/>
        </w:rPr>
      </w:pPr>
      <w:r>
        <w:rPr>
          <w:rFonts w:ascii="Times New Roman" w:hAnsi="Times New Roman" w:cs="Times New Roman"/>
          <w:b/>
          <w:bCs/>
          <w:sz w:val="28"/>
          <w:szCs w:val="28"/>
        </w:rPr>
        <w:t>Р Е Ш Е Н И Е  № 46</w:t>
      </w:r>
    </w:p>
    <w:p w:rsidR="000E193A" w:rsidRPr="001C365A" w:rsidRDefault="000E193A" w:rsidP="001C365A">
      <w:pPr>
        <w:spacing w:after="120"/>
        <w:rPr>
          <w:rFonts w:ascii="Times New Roman" w:hAnsi="Times New Roman" w:cs="Times New Roman"/>
          <w:sz w:val="28"/>
          <w:szCs w:val="28"/>
        </w:rPr>
      </w:pPr>
      <w:r>
        <w:rPr>
          <w:rFonts w:ascii="Times New Roman" w:hAnsi="Times New Roman" w:cs="Times New Roman"/>
          <w:sz w:val="28"/>
          <w:szCs w:val="28"/>
          <w:lang w:val="en-US"/>
        </w:rPr>
        <w:t xml:space="preserve"> VII </w:t>
      </w:r>
      <w:r w:rsidRPr="001C365A">
        <w:rPr>
          <w:rFonts w:ascii="Times New Roman" w:hAnsi="Times New Roman" w:cs="Times New Roman"/>
          <w:sz w:val="28"/>
          <w:szCs w:val="28"/>
        </w:rPr>
        <w:t xml:space="preserve">сессия                                                                                 </w:t>
      </w:r>
      <w:r w:rsidRPr="001C365A">
        <w:rPr>
          <w:rFonts w:ascii="Times New Roman" w:hAnsi="Times New Roman" w:cs="Times New Roman"/>
          <w:sz w:val="28"/>
          <w:szCs w:val="28"/>
          <w:lang w:val="en-US"/>
        </w:rPr>
        <w:t>I</w:t>
      </w:r>
      <w:r>
        <w:rPr>
          <w:rFonts w:ascii="Times New Roman" w:hAnsi="Times New Roman" w:cs="Times New Roman"/>
          <w:sz w:val="28"/>
          <w:szCs w:val="28"/>
          <w:lang w:val="en-US"/>
        </w:rPr>
        <w:t>I</w:t>
      </w:r>
      <w:r w:rsidRPr="001C365A">
        <w:rPr>
          <w:rFonts w:ascii="Times New Roman" w:hAnsi="Times New Roman" w:cs="Times New Roman"/>
          <w:sz w:val="28"/>
          <w:szCs w:val="28"/>
          <w:lang w:val="en-US"/>
        </w:rPr>
        <w:t>I</w:t>
      </w:r>
      <w:r w:rsidRPr="001C365A">
        <w:rPr>
          <w:rFonts w:ascii="Times New Roman" w:hAnsi="Times New Roman" w:cs="Times New Roman"/>
          <w:sz w:val="28"/>
          <w:szCs w:val="28"/>
        </w:rPr>
        <w:t xml:space="preserve">  созыва</w:t>
      </w:r>
    </w:p>
    <w:p w:rsidR="000E193A" w:rsidRDefault="000E193A" w:rsidP="001C365A">
      <w:pPr>
        <w:spacing w:after="120"/>
        <w:rPr>
          <w:rFonts w:ascii="Times New Roman" w:hAnsi="Times New Roman" w:cs="Times New Roman"/>
          <w:sz w:val="28"/>
          <w:szCs w:val="28"/>
        </w:rPr>
      </w:pPr>
      <w:r>
        <w:rPr>
          <w:rFonts w:ascii="Times New Roman" w:hAnsi="Times New Roman" w:cs="Times New Roman"/>
          <w:sz w:val="28"/>
          <w:szCs w:val="28"/>
        </w:rPr>
        <w:t xml:space="preserve"> «20» января 2015 </w:t>
      </w:r>
      <w:r w:rsidRPr="001C365A">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1C365A">
        <w:rPr>
          <w:rFonts w:ascii="Times New Roman" w:hAnsi="Times New Roman" w:cs="Times New Roman"/>
          <w:sz w:val="28"/>
          <w:szCs w:val="28"/>
        </w:rPr>
        <w:t xml:space="preserve"> ст. Старотитаровская</w:t>
      </w:r>
    </w:p>
    <w:p w:rsidR="000E193A" w:rsidRDefault="000E193A" w:rsidP="00133802">
      <w:pPr>
        <w:pStyle w:val="NoSpacing"/>
        <w:jc w:val="center"/>
        <w:rPr>
          <w:rFonts w:ascii="Times New Roman" w:hAnsi="Times New Roman" w:cs="Times New Roman"/>
          <w:b/>
          <w:bCs/>
          <w:sz w:val="28"/>
          <w:szCs w:val="28"/>
        </w:rPr>
      </w:pPr>
    </w:p>
    <w:p w:rsidR="000E193A" w:rsidRDefault="000E193A" w:rsidP="00133802">
      <w:pPr>
        <w:pStyle w:val="NoSpacing"/>
        <w:jc w:val="center"/>
        <w:rPr>
          <w:rFonts w:ascii="Times New Roman" w:hAnsi="Times New Roman" w:cs="Times New Roman"/>
          <w:b/>
          <w:bCs/>
          <w:sz w:val="28"/>
          <w:szCs w:val="28"/>
        </w:rPr>
      </w:pPr>
    </w:p>
    <w:p w:rsidR="000E193A" w:rsidRPr="00D20277" w:rsidRDefault="000E193A" w:rsidP="00CD33A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и дополнений в решение </w:t>
      </w:r>
      <w:r>
        <w:rPr>
          <w:rFonts w:ascii="Times New Roman" w:hAnsi="Times New Roman" w:cs="Times New Roman"/>
          <w:b/>
          <w:bCs/>
          <w:sz w:val="28"/>
          <w:szCs w:val="28"/>
          <w:lang w:val="en-US"/>
        </w:rPr>
        <w:t>V</w:t>
      </w:r>
      <w:r w:rsidRPr="0068022E">
        <w:rPr>
          <w:rFonts w:ascii="Times New Roman" w:hAnsi="Times New Roman" w:cs="Times New Roman"/>
          <w:b/>
          <w:bCs/>
          <w:sz w:val="28"/>
          <w:szCs w:val="28"/>
        </w:rPr>
        <w:t xml:space="preserve"> </w:t>
      </w:r>
      <w:r>
        <w:rPr>
          <w:rFonts w:ascii="Times New Roman" w:hAnsi="Times New Roman" w:cs="Times New Roman"/>
          <w:b/>
          <w:bCs/>
          <w:sz w:val="28"/>
          <w:szCs w:val="28"/>
        </w:rPr>
        <w:t>сессии Совета Старотитаровского сельского поселения Темрюкского района                       от 2</w:t>
      </w:r>
      <w:r w:rsidRPr="00CD33A2">
        <w:rPr>
          <w:rFonts w:ascii="Times New Roman" w:hAnsi="Times New Roman" w:cs="Times New Roman"/>
          <w:b/>
          <w:bCs/>
          <w:sz w:val="28"/>
          <w:szCs w:val="28"/>
        </w:rPr>
        <w:t>6</w:t>
      </w:r>
      <w:r>
        <w:rPr>
          <w:rFonts w:ascii="Times New Roman" w:hAnsi="Times New Roman" w:cs="Times New Roman"/>
          <w:b/>
          <w:bCs/>
          <w:sz w:val="28"/>
          <w:szCs w:val="28"/>
        </w:rPr>
        <w:t xml:space="preserve"> декабря 201</w:t>
      </w:r>
      <w:r w:rsidRPr="00CD33A2">
        <w:rPr>
          <w:rFonts w:ascii="Times New Roman" w:hAnsi="Times New Roman" w:cs="Times New Roman"/>
          <w:b/>
          <w:bCs/>
          <w:sz w:val="28"/>
          <w:szCs w:val="28"/>
        </w:rPr>
        <w:t>4</w:t>
      </w:r>
      <w:r>
        <w:rPr>
          <w:rFonts w:ascii="Times New Roman" w:hAnsi="Times New Roman" w:cs="Times New Roman"/>
          <w:b/>
          <w:bCs/>
          <w:sz w:val="28"/>
          <w:szCs w:val="28"/>
        </w:rPr>
        <w:t xml:space="preserve"> года  № 44 «О </w:t>
      </w:r>
      <w:r w:rsidRPr="00D20277">
        <w:rPr>
          <w:rFonts w:ascii="Times New Roman" w:hAnsi="Times New Roman" w:cs="Times New Roman"/>
          <w:b/>
          <w:bCs/>
          <w:sz w:val="28"/>
          <w:szCs w:val="28"/>
        </w:rPr>
        <w:t>бюджет</w:t>
      </w:r>
      <w:r>
        <w:rPr>
          <w:rFonts w:ascii="Times New Roman" w:hAnsi="Times New Roman" w:cs="Times New Roman"/>
          <w:b/>
          <w:bCs/>
          <w:sz w:val="28"/>
          <w:szCs w:val="28"/>
        </w:rPr>
        <w:t xml:space="preserve">е Старотитаровского сельского </w:t>
      </w:r>
      <w:r w:rsidRPr="00D20277">
        <w:rPr>
          <w:rFonts w:ascii="Times New Roman" w:hAnsi="Times New Roman" w:cs="Times New Roman"/>
          <w:b/>
          <w:bCs/>
          <w:sz w:val="28"/>
          <w:szCs w:val="28"/>
        </w:rPr>
        <w:t>поселения</w:t>
      </w:r>
      <w:r w:rsidRPr="00CD33A2">
        <w:rPr>
          <w:rFonts w:ascii="Times New Roman" w:hAnsi="Times New Roman" w:cs="Times New Roman"/>
          <w:b/>
          <w:bCs/>
          <w:sz w:val="28"/>
          <w:szCs w:val="28"/>
        </w:rPr>
        <w:t xml:space="preserve"> </w:t>
      </w:r>
      <w:r w:rsidRPr="00D20277">
        <w:rPr>
          <w:rFonts w:ascii="Times New Roman" w:hAnsi="Times New Roman" w:cs="Times New Roman"/>
          <w:b/>
          <w:bCs/>
          <w:sz w:val="28"/>
          <w:szCs w:val="28"/>
        </w:rPr>
        <w:t>Темрюкского района на 201</w:t>
      </w:r>
      <w:r>
        <w:rPr>
          <w:rFonts w:ascii="Times New Roman" w:hAnsi="Times New Roman" w:cs="Times New Roman"/>
          <w:b/>
          <w:bCs/>
          <w:sz w:val="28"/>
          <w:szCs w:val="28"/>
        </w:rPr>
        <w:t>5</w:t>
      </w:r>
      <w:r w:rsidRPr="00D20277">
        <w:rPr>
          <w:rFonts w:ascii="Times New Roman" w:hAnsi="Times New Roman" w:cs="Times New Roman"/>
          <w:b/>
          <w:bCs/>
          <w:sz w:val="28"/>
          <w:szCs w:val="28"/>
        </w:rPr>
        <w:t xml:space="preserve"> год</w:t>
      </w:r>
      <w:r>
        <w:rPr>
          <w:rFonts w:ascii="Times New Roman" w:hAnsi="Times New Roman" w:cs="Times New Roman"/>
          <w:b/>
          <w:bCs/>
          <w:sz w:val="28"/>
          <w:szCs w:val="28"/>
        </w:rPr>
        <w:t>»</w:t>
      </w:r>
    </w:p>
    <w:p w:rsidR="000E193A" w:rsidRDefault="000E193A" w:rsidP="00133802">
      <w:pPr>
        <w:pStyle w:val="NoSpacing"/>
        <w:jc w:val="center"/>
        <w:rPr>
          <w:rFonts w:ascii="Times New Roman" w:hAnsi="Times New Roman" w:cs="Times New Roman"/>
          <w:sz w:val="28"/>
          <w:szCs w:val="28"/>
        </w:rPr>
      </w:pPr>
    </w:p>
    <w:p w:rsidR="000E193A" w:rsidRDefault="000E193A" w:rsidP="00D07C78">
      <w:pPr>
        <w:pStyle w:val="NoSpacing"/>
        <w:ind w:firstLine="708"/>
        <w:jc w:val="both"/>
        <w:rPr>
          <w:rFonts w:ascii="Times New Roman" w:hAnsi="Times New Roman" w:cs="Times New Roman"/>
          <w:sz w:val="28"/>
          <w:szCs w:val="28"/>
        </w:rPr>
      </w:pPr>
      <w:r w:rsidRPr="00133802">
        <w:rPr>
          <w:rFonts w:ascii="Times New Roman" w:hAnsi="Times New Roman" w:cs="Times New Roman"/>
          <w:sz w:val="28"/>
          <w:szCs w:val="28"/>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Бюджетным кодексом Российской Федерации, </w:t>
      </w:r>
      <w:r>
        <w:rPr>
          <w:rFonts w:ascii="Times New Roman" w:hAnsi="Times New Roman" w:cs="Times New Roman"/>
          <w:sz w:val="28"/>
          <w:szCs w:val="28"/>
        </w:rPr>
        <w:t xml:space="preserve">Законом </w:t>
      </w:r>
      <w:r w:rsidRPr="00133802">
        <w:rPr>
          <w:rFonts w:ascii="Times New Roman" w:hAnsi="Times New Roman" w:cs="Times New Roman"/>
          <w:sz w:val="28"/>
          <w:szCs w:val="28"/>
        </w:rPr>
        <w:t>Краснодарского края «О краевом бюджете на 201</w:t>
      </w:r>
      <w:r>
        <w:rPr>
          <w:rFonts w:ascii="Times New Roman" w:hAnsi="Times New Roman" w:cs="Times New Roman"/>
          <w:sz w:val="28"/>
          <w:szCs w:val="28"/>
        </w:rPr>
        <w:t>5 год</w:t>
      </w:r>
      <w:r w:rsidRPr="00133802">
        <w:rPr>
          <w:rFonts w:ascii="Times New Roman" w:hAnsi="Times New Roman" w:cs="Times New Roman"/>
          <w:sz w:val="28"/>
          <w:szCs w:val="28"/>
        </w:rPr>
        <w:t xml:space="preserve"> и на плановый период 201</w:t>
      </w:r>
      <w:r>
        <w:rPr>
          <w:rFonts w:ascii="Times New Roman" w:hAnsi="Times New Roman" w:cs="Times New Roman"/>
          <w:sz w:val="28"/>
          <w:szCs w:val="28"/>
        </w:rPr>
        <w:t>6</w:t>
      </w:r>
      <w:r w:rsidRPr="00133802">
        <w:rPr>
          <w:rFonts w:ascii="Times New Roman" w:hAnsi="Times New Roman" w:cs="Times New Roman"/>
          <w:sz w:val="28"/>
          <w:szCs w:val="28"/>
        </w:rPr>
        <w:t xml:space="preserve"> и 201</w:t>
      </w:r>
      <w:r>
        <w:rPr>
          <w:rFonts w:ascii="Times New Roman" w:hAnsi="Times New Roman" w:cs="Times New Roman"/>
          <w:sz w:val="28"/>
          <w:szCs w:val="28"/>
        </w:rPr>
        <w:t>7</w:t>
      </w:r>
      <w:r w:rsidRPr="00133802">
        <w:rPr>
          <w:rFonts w:ascii="Times New Roman" w:hAnsi="Times New Roman" w:cs="Times New Roman"/>
          <w:sz w:val="28"/>
          <w:szCs w:val="28"/>
        </w:rPr>
        <w:t xml:space="preserve"> годов»,</w:t>
      </w:r>
      <w:r>
        <w:rPr>
          <w:rFonts w:ascii="Times New Roman" w:hAnsi="Times New Roman" w:cs="Times New Roman"/>
          <w:sz w:val="28"/>
          <w:szCs w:val="28"/>
        </w:rPr>
        <w:t xml:space="preserve"> Законом Краснодарского края №3068-КЗ от 12 декабря 2014 года, Законом Краснодарского края о бюджетном процессе в Краснодарском крае от 4 февраля 2002 года № 437-КЗ (с изменениями и дополнениями),</w:t>
      </w:r>
      <w:r w:rsidRPr="00133802">
        <w:rPr>
          <w:rFonts w:ascii="Times New Roman" w:hAnsi="Times New Roman" w:cs="Times New Roman"/>
          <w:sz w:val="28"/>
          <w:szCs w:val="28"/>
        </w:rPr>
        <w:t xml:space="preserve"> Уставом </w:t>
      </w:r>
      <w:r>
        <w:rPr>
          <w:rFonts w:ascii="Times New Roman" w:hAnsi="Times New Roman" w:cs="Times New Roman"/>
          <w:sz w:val="28"/>
          <w:szCs w:val="28"/>
        </w:rPr>
        <w:t xml:space="preserve">Старотитаровского сельского </w:t>
      </w:r>
      <w:r w:rsidRPr="00133802">
        <w:rPr>
          <w:rFonts w:ascii="Times New Roman" w:hAnsi="Times New Roman" w:cs="Times New Roman"/>
          <w:sz w:val="28"/>
          <w:szCs w:val="28"/>
        </w:rPr>
        <w:t xml:space="preserve">поселения Темрюкского района, Положением о бюджетном процессе в </w:t>
      </w:r>
      <w:r>
        <w:rPr>
          <w:rFonts w:ascii="Times New Roman" w:hAnsi="Times New Roman" w:cs="Times New Roman"/>
          <w:sz w:val="28"/>
          <w:szCs w:val="28"/>
        </w:rPr>
        <w:t xml:space="preserve">Старотитаровском сельском </w:t>
      </w:r>
      <w:r w:rsidRPr="00133802">
        <w:rPr>
          <w:rFonts w:ascii="Times New Roman" w:hAnsi="Times New Roman" w:cs="Times New Roman"/>
          <w:sz w:val="28"/>
          <w:szCs w:val="28"/>
        </w:rPr>
        <w:t xml:space="preserve">поселении Темрюкского района, </w:t>
      </w:r>
      <w:r>
        <w:rPr>
          <w:rFonts w:ascii="Times New Roman" w:hAnsi="Times New Roman" w:cs="Times New Roman"/>
          <w:sz w:val="28"/>
          <w:szCs w:val="28"/>
        </w:rPr>
        <w:t>и в связи с уменьшением налоговых доходов в сумме  2 878,9 тыс.руб. и неналоговых доходов в сумме 2 118,1 тыс.руб., направлением на расходы остатков средств бюджета Старотитаровского сельского поселения Темрюкского района по состоянию на 1 января 2015 года в сумме 140,4 тыс.рублей</w:t>
      </w:r>
      <w:r w:rsidRPr="00133802">
        <w:rPr>
          <w:rFonts w:ascii="Times New Roman" w:hAnsi="Times New Roman" w:cs="Times New Roman"/>
          <w:sz w:val="28"/>
          <w:szCs w:val="28"/>
        </w:rPr>
        <w:t xml:space="preserve"> Совет </w:t>
      </w:r>
      <w:r>
        <w:rPr>
          <w:rFonts w:ascii="Times New Roman" w:hAnsi="Times New Roman" w:cs="Times New Roman"/>
          <w:sz w:val="28"/>
          <w:szCs w:val="28"/>
        </w:rPr>
        <w:t xml:space="preserve">Старотитаровского сельского </w:t>
      </w:r>
      <w:r w:rsidRPr="00133802">
        <w:rPr>
          <w:rFonts w:ascii="Times New Roman" w:hAnsi="Times New Roman" w:cs="Times New Roman"/>
          <w:sz w:val="28"/>
          <w:szCs w:val="28"/>
        </w:rPr>
        <w:t>поселения Темрюкского района решил:</w:t>
      </w:r>
    </w:p>
    <w:p w:rsidR="000E193A" w:rsidRPr="004525A0" w:rsidRDefault="000E193A" w:rsidP="00653046">
      <w:pPr>
        <w:spacing w:after="0" w:line="240" w:lineRule="auto"/>
        <w:ind w:firstLine="708"/>
        <w:jc w:val="both"/>
        <w:rPr>
          <w:rFonts w:ascii="Times New Roman" w:hAnsi="Times New Roman" w:cs="Times New Roman"/>
          <w:sz w:val="28"/>
          <w:szCs w:val="28"/>
        </w:rPr>
      </w:pPr>
      <w:r w:rsidRPr="00A12DC4">
        <w:rPr>
          <w:rFonts w:ascii="Times New Roman" w:hAnsi="Times New Roman" w:cs="Times New Roman"/>
          <w:sz w:val="28"/>
          <w:szCs w:val="28"/>
        </w:rPr>
        <w:t xml:space="preserve">1. Внести в решение </w:t>
      </w:r>
      <w:r>
        <w:rPr>
          <w:rFonts w:ascii="Times New Roman" w:hAnsi="Times New Roman" w:cs="Times New Roman"/>
          <w:sz w:val="28"/>
          <w:szCs w:val="28"/>
          <w:lang w:val="en-US"/>
        </w:rPr>
        <w:t>V</w:t>
      </w:r>
      <w:r w:rsidRPr="00A12DC4">
        <w:rPr>
          <w:rFonts w:ascii="Times New Roman" w:hAnsi="Times New Roman" w:cs="Times New Roman"/>
          <w:sz w:val="28"/>
          <w:szCs w:val="28"/>
        </w:rPr>
        <w:t xml:space="preserve"> сессии </w:t>
      </w:r>
      <w:r>
        <w:rPr>
          <w:rFonts w:ascii="Times New Roman" w:hAnsi="Times New Roman" w:cs="Times New Roman"/>
          <w:sz w:val="28"/>
          <w:szCs w:val="28"/>
        </w:rPr>
        <w:t xml:space="preserve"> Совета </w:t>
      </w:r>
      <w:r w:rsidRPr="00A12DC4">
        <w:rPr>
          <w:rFonts w:ascii="Times New Roman" w:hAnsi="Times New Roman" w:cs="Times New Roman"/>
          <w:sz w:val="28"/>
          <w:szCs w:val="28"/>
        </w:rPr>
        <w:t>Старотитаровского сельского поселения</w:t>
      </w:r>
      <w:r>
        <w:rPr>
          <w:rFonts w:ascii="Times New Roman" w:hAnsi="Times New Roman" w:cs="Times New Roman"/>
          <w:sz w:val="28"/>
          <w:szCs w:val="28"/>
        </w:rPr>
        <w:t xml:space="preserve"> Темрюкского района от 2</w:t>
      </w:r>
      <w:r w:rsidRPr="00653046">
        <w:rPr>
          <w:rFonts w:ascii="Times New Roman" w:hAnsi="Times New Roman" w:cs="Times New Roman"/>
          <w:sz w:val="28"/>
          <w:szCs w:val="28"/>
        </w:rPr>
        <w:t>6</w:t>
      </w:r>
      <w:r>
        <w:rPr>
          <w:rFonts w:ascii="Times New Roman" w:hAnsi="Times New Roman" w:cs="Times New Roman"/>
          <w:sz w:val="28"/>
          <w:szCs w:val="28"/>
        </w:rPr>
        <w:t xml:space="preserve"> декабря 201</w:t>
      </w:r>
      <w:r w:rsidRPr="00653046">
        <w:rPr>
          <w:rFonts w:ascii="Times New Roman" w:hAnsi="Times New Roman" w:cs="Times New Roman"/>
          <w:sz w:val="28"/>
          <w:szCs w:val="28"/>
        </w:rPr>
        <w:t>4</w:t>
      </w:r>
      <w:r w:rsidRPr="004525A0">
        <w:rPr>
          <w:rFonts w:ascii="Times New Roman" w:hAnsi="Times New Roman" w:cs="Times New Roman"/>
          <w:sz w:val="28"/>
          <w:szCs w:val="28"/>
        </w:rPr>
        <w:t xml:space="preserve"> </w:t>
      </w:r>
      <w:r>
        <w:rPr>
          <w:rFonts w:ascii="Times New Roman" w:hAnsi="Times New Roman" w:cs="Times New Roman"/>
          <w:sz w:val="28"/>
          <w:szCs w:val="28"/>
        </w:rPr>
        <w:t xml:space="preserve">года № </w:t>
      </w:r>
      <w:r w:rsidRPr="004525A0">
        <w:rPr>
          <w:rFonts w:ascii="Times New Roman" w:hAnsi="Times New Roman" w:cs="Times New Roman"/>
          <w:sz w:val="28"/>
          <w:szCs w:val="28"/>
        </w:rPr>
        <w:t>44  «О бюджете Старотитаровского сельского посе</w:t>
      </w:r>
      <w:r>
        <w:rPr>
          <w:rFonts w:ascii="Times New Roman" w:hAnsi="Times New Roman" w:cs="Times New Roman"/>
          <w:sz w:val="28"/>
          <w:szCs w:val="28"/>
        </w:rPr>
        <w:t>ления Темрюкского района на 201</w:t>
      </w:r>
      <w:r w:rsidRPr="00653046">
        <w:rPr>
          <w:rFonts w:ascii="Times New Roman" w:hAnsi="Times New Roman" w:cs="Times New Roman"/>
          <w:sz w:val="28"/>
          <w:szCs w:val="28"/>
        </w:rPr>
        <w:t>5</w:t>
      </w:r>
      <w:r w:rsidRPr="004525A0">
        <w:rPr>
          <w:rFonts w:ascii="Times New Roman" w:hAnsi="Times New Roman" w:cs="Times New Roman"/>
          <w:sz w:val="28"/>
          <w:szCs w:val="28"/>
        </w:rPr>
        <w:t xml:space="preserve"> год» следующие изменения:   </w:t>
      </w:r>
    </w:p>
    <w:p w:rsidR="000E193A" w:rsidRPr="004525A0" w:rsidRDefault="000E193A" w:rsidP="00653046">
      <w:pPr>
        <w:spacing w:after="0" w:line="240" w:lineRule="auto"/>
        <w:ind w:firstLine="708"/>
        <w:jc w:val="both"/>
        <w:rPr>
          <w:rFonts w:ascii="Times New Roman" w:hAnsi="Times New Roman" w:cs="Times New Roman"/>
          <w:sz w:val="28"/>
          <w:szCs w:val="28"/>
        </w:rPr>
      </w:pPr>
      <w:r w:rsidRPr="004525A0">
        <w:rPr>
          <w:rFonts w:ascii="Times New Roman" w:hAnsi="Times New Roman" w:cs="Times New Roman"/>
          <w:sz w:val="28"/>
          <w:szCs w:val="28"/>
        </w:rPr>
        <w:t>1.1.</w:t>
      </w:r>
      <w:r w:rsidRPr="004525A0">
        <w:rPr>
          <w:rFonts w:ascii="Times New Roman" w:hAnsi="Times New Roman" w:cs="Times New Roman"/>
          <w:sz w:val="28"/>
          <w:szCs w:val="28"/>
        </w:rPr>
        <w:tab/>
        <w:t>Изменить основные характеристики бюджета Старотитаровского сельского посе</w:t>
      </w:r>
      <w:r>
        <w:rPr>
          <w:rFonts w:ascii="Times New Roman" w:hAnsi="Times New Roman" w:cs="Times New Roman"/>
          <w:sz w:val="28"/>
          <w:szCs w:val="28"/>
        </w:rPr>
        <w:t>ления Темрюкского района на 201</w:t>
      </w:r>
      <w:r w:rsidRPr="00653046">
        <w:rPr>
          <w:rFonts w:ascii="Times New Roman" w:hAnsi="Times New Roman" w:cs="Times New Roman"/>
          <w:sz w:val="28"/>
          <w:szCs w:val="28"/>
        </w:rPr>
        <w:t>5</w:t>
      </w:r>
      <w:r w:rsidRPr="004525A0">
        <w:rPr>
          <w:rFonts w:ascii="Times New Roman" w:hAnsi="Times New Roman" w:cs="Times New Roman"/>
          <w:sz w:val="28"/>
          <w:szCs w:val="28"/>
        </w:rPr>
        <w:t xml:space="preserve"> год:</w:t>
      </w:r>
    </w:p>
    <w:p w:rsidR="000E193A" w:rsidRPr="004525A0" w:rsidRDefault="000E193A" w:rsidP="00653046">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525A0">
        <w:rPr>
          <w:rFonts w:ascii="Times New Roman" w:hAnsi="Times New Roman" w:cs="Times New Roman"/>
          <w:sz w:val="28"/>
          <w:szCs w:val="28"/>
        </w:rPr>
        <w:t>1) в подпункте 1 пункта 1 после слов «общий объем доходов в сумме» слова «</w:t>
      </w:r>
      <w:r>
        <w:rPr>
          <w:rFonts w:ascii="Times New Roman" w:hAnsi="Times New Roman" w:cs="Times New Roman"/>
          <w:sz w:val="28"/>
          <w:szCs w:val="28"/>
        </w:rPr>
        <w:t>38 348 тыс.</w:t>
      </w:r>
      <w:r w:rsidRPr="004525A0">
        <w:rPr>
          <w:rFonts w:ascii="Times New Roman" w:hAnsi="Times New Roman" w:cs="Times New Roman"/>
          <w:sz w:val="28"/>
          <w:szCs w:val="28"/>
        </w:rPr>
        <w:t>рублей» заменить словами «</w:t>
      </w:r>
      <w:r>
        <w:rPr>
          <w:rFonts w:ascii="Times New Roman" w:hAnsi="Times New Roman" w:cs="Times New Roman"/>
          <w:sz w:val="28"/>
          <w:szCs w:val="28"/>
        </w:rPr>
        <w:t xml:space="preserve">33 351 </w:t>
      </w:r>
      <w:r w:rsidRPr="004525A0">
        <w:rPr>
          <w:rFonts w:ascii="Times New Roman" w:hAnsi="Times New Roman" w:cs="Times New Roman"/>
          <w:sz w:val="28"/>
          <w:szCs w:val="28"/>
        </w:rPr>
        <w:t xml:space="preserve">тыс. рублей»; </w:t>
      </w:r>
    </w:p>
    <w:p w:rsidR="000E193A" w:rsidRPr="004525A0" w:rsidRDefault="000E193A" w:rsidP="00653046">
      <w:pPr>
        <w:tabs>
          <w:tab w:val="left" w:pos="1440"/>
        </w:tabs>
        <w:spacing w:after="0" w:line="240" w:lineRule="auto"/>
        <w:jc w:val="both"/>
        <w:rPr>
          <w:rFonts w:ascii="Times New Roman" w:hAnsi="Times New Roman" w:cs="Times New Roman"/>
          <w:sz w:val="28"/>
          <w:szCs w:val="28"/>
        </w:rPr>
      </w:pPr>
      <w:r w:rsidRPr="004525A0">
        <w:rPr>
          <w:rFonts w:ascii="Times New Roman" w:hAnsi="Times New Roman" w:cs="Times New Roman"/>
          <w:sz w:val="28"/>
          <w:szCs w:val="28"/>
        </w:rPr>
        <w:t xml:space="preserve">             2) в подпункте 2 пункта 1 после слов «общий объем р</w:t>
      </w:r>
      <w:r>
        <w:rPr>
          <w:rFonts w:ascii="Times New Roman" w:hAnsi="Times New Roman" w:cs="Times New Roman"/>
          <w:sz w:val="28"/>
          <w:szCs w:val="28"/>
        </w:rPr>
        <w:t xml:space="preserve">асходов в сумме» слова «38 348 </w:t>
      </w:r>
      <w:r w:rsidRPr="004525A0">
        <w:rPr>
          <w:rFonts w:ascii="Times New Roman" w:hAnsi="Times New Roman" w:cs="Times New Roman"/>
          <w:sz w:val="28"/>
          <w:szCs w:val="28"/>
        </w:rPr>
        <w:t>тыс. ру</w:t>
      </w:r>
      <w:r>
        <w:rPr>
          <w:rFonts w:ascii="Times New Roman" w:hAnsi="Times New Roman" w:cs="Times New Roman"/>
          <w:sz w:val="28"/>
          <w:szCs w:val="28"/>
        </w:rPr>
        <w:t xml:space="preserve">блей» заменить словами «33 491,4 </w:t>
      </w:r>
      <w:r w:rsidRPr="004525A0">
        <w:rPr>
          <w:rFonts w:ascii="Times New Roman" w:hAnsi="Times New Roman" w:cs="Times New Roman"/>
          <w:sz w:val="28"/>
          <w:szCs w:val="28"/>
        </w:rPr>
        <w:t>тыс. рублей»;</w:t>
      </w:r>
    </w:p>
    <w:p w:rsidR="000E193A" w:rsidRDefault="000E193A" w:rsidP="007319A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 подпункте 4 пункта 1</w:t>
      </w:r>
      <w:r w:rsidRPr="00B73272">
        <w:rPr>
          <w:rFonts w:ascii="Times New Roman" w:hAnsi="Times New Roman" w:cs="Times New Roman"/>
          <w:sz w:val="28"/>
          <w:szCs w:val="28"/>
        </w:rPr>
        <w:t xml:space="preserve"> </w:t>
      </w:r>
      <w:r w:rsidRPr="004525A0">
        <w:rPr>
          <w:rFonts w:ascii="Times New Roman" w:hAnsi="Times New Roman" w:cs="Times New Roman"/>
          <w:sz w:val="28"/>
          <w:szCs w:val="28"/>
        </w:rPr>
        <w:t>после слов «дефиц</w:t>
      </w:r>
      <w:r>
        <w:rPr>
          <w:rFonts w:ascii="Times New Roman" w:hAnsi="Times New Roman" w:cs="Times New Roman"/>
          <w:sz w:val="28"/>
          <w:szCs w:val="28"/>
        </w:rPr>
        <w:t>ит бюджета</w:t>
      </w:r>
      <w:r w:rsidRPr="007319A5">
        <w:rPr>
          <w:rFonts w:ascii="Times New Roman" w:hAnsi="Times New Roman" w:cs="Times New Roman"/>
          <w:sz w:val="28"/>
          <w:szCs w:val="28"/>
        </w:rPr>
        <w:t xml:space="preserve"> </w:t>
      </w:r>
      <w:r>
        <w:rPr>
          <w:rFonts w:ascii="Times New Roman" w:hAnsi="Times New Roman" w:cs="Times New Roman"/>
          <w:sz w:val="28"/>
          <w:szCs w:val="28"/>
        </w:rPr>
        <w:t xml:space="preserve">Старотитаровского сельского </w:t>
      </w:r>
      <w:r w:rsidRPr="00B73272">
        <w:rPr>
          <w:rFonts w:ascii="Times New Roman" w:hAnsi="Times New Roman" w:cs="Times New Roman"/>
          <w:sz w:val="28"/>
          <w:szCs w:val="28"/>
        </w:rPr>
        <w:t>поселения Темрюкского района</w:t>
      </w:r>
      <w:r>
        <w:rPr>
          <w:rFonts w:ascii="Times New Roman" w:hAnsi="Times New Roman" w:cs="Times New Roman"/>
          <w:sz w:val="28"/>
          <w:szCs w:val="28"/>
        </w:rPr>
        <w:t>» слова «0,0</w:t>
      </w:r>
      <w:r w:rsidRPr="004525A0">
        <w:rPr>
          <w:rFonts w:ascii="Times New Roman" w:hAnsi="Times New Roman" w:cs="Times New Roman"/>
          <w:sz w:val="28"/>
          <w:szCs w:val="28"/>
        </w:rPr>
        <w:t xml:space="preserve"> тыс. рублей» заменит</w:t>
      </w:r>
      <w:r>
        <w:rPr>
          <w:rFonts w:ascii="Times New Roman" w:hAnsi="Times New Roman" w:cs="Times New Roman"/>
          <w:sz w:val="28"/>
          <w:szCs w:val="28"/>
        </w:rPr>
        <w:t xml:space="preserve">ь словами «140,4 </w:t>
      </w:r>
      <w:r w:rsidRPr="004525A0">
        <w:rPr>
          <w:rFonts w:ascii="Times New Roman" w:hAnsi="Times New Roman" w:cs="Times New Roman"/>
          <w:sz w:val="28"/>
          <w:szCs w:val="28"/>
        </w:rPr>
        <w:t>тыс. рублей».</w:t>
      </w:r>
    </w:p>
    <w:p w:rsidR="000E193A" w:rsidRPr="00865B84" w:rsidRDefault="000E193A" w:rsidP="007319A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7319A5">
        <w:rPr>
          <w:rFonts w:ascii="Times New Roman" w:hAnsi="Times New Roman" w:cs="Times New Roman"/>
          <w:sz w:val="28"/>
          <w:szCs w:val="28"/>
        </w:rPr>
        <w:t xml:space="preserve"> </w:t>
      </w:r>
      <w:r w:rsidRPr="00A50FED">
        <w:rPr>
          <w:rFonts w:ascii="Times New Roman" w:hAnsi="Times New Roman" w:cs="Times New Roman"/>
          <w:sz w:val="28"/>
          <w:szCs w:val="28"/>
        </w:rPr>
        <w:t>Внести изменения в приложение № 1</w:t>
      </w:r>
      <w:r w:rsidRPr="007319A5">
        <w:t xml:space="preserve"> </w:t>
      </w:r>
      <w:r w:rsidRPr="007319A5">
        <w:rPr>
          <w:rFonts w:ascii="Times New Roman" w:hAnsi="Times New Roman" w:cs="Times New Roman"/>
          <w:sz w:val="28"/>
          <w:szCs w:val="28"/>
        </w:rPr>
        <w:t>Перечень и коды главных администраторов доходов бюджета  Старотитаровского сельского  поселения Темрюкского района, источников финансирования дефицита бюджета Старотитаровского сельского поселения Темрюкского района, закрепляемые за ними виды (подвиды) доходов бюджета Старотитаровского сельского поселения Темрюкского района и коды классификации источников финансирования дефицита бюджета Старотитаровского сельского  поселения Темрюкского района на 2015 год</w:t>
      </w:r>
      <w:r>
        <w:rPr>
          <w:rFonts w:ascii="Times New Roman" w:hAnsi="Times New Roman" w:cs="Times New Roman"/>
          <w:sz w:val="28"/>
          <w:szCs w:val="28"/>
        </w:rPr>
        <w:t>,</w:t>
      </w:r>
      <w:r w:rsidRPr="007319A5">
        <w:rPr>
          <w:sz w:val="28"/>
          <w:szCs w:val="28"/>
        </w:rPr>
        <w:t xml:space="preserve"> </w:t>
      </w:r>
      <w:r w:rsidRPr="00865B84">
        <w:rPr>
          <w:rFonts w:ascii="Times New Roman" w:hAnsi="Times New Roman" w:cs="Times New Roman"/>
          <w:sz w:val="28"/>
          <w:szCs w:val="28"/>
        </w:rPr>
        <w:t>изложив приложение  в новой редакции, согласно приложению 1 к настоящему решению</w:t>
      </w:r>
      <w:r>
        <w:rPr>
          <w:rFonts w:ascii="Times New Roman" w:hAnsi="Times New Roman" w:cs="Times New Roman"/>
          <w:sz w:val="28"/>
          <w:szCs w:val="28"/>
        </w:rPr>
        <w:t>.</w:t>
      </w:r>
    </w:p>
    <w:p w:rsidR="000E193A" w:rsidRPr="00B47F7C" w:rsidRDefault="000E193A" w:rsidP="00B947A7">
      <w:pPr>
        <w:pStyle w:val="a"/>
        <w:ind w:firstLine="708"/>
        <w:jc w:val="both"/>
        <w:rPr>
          <w:rFonts w:ascii="Times New Roman" w:hAnsi="Times New Roman" w:cs="Times New Roman"/>
          <w:b/>
          <w:bCs/>
          <w:sz w:val="28"/>
          <w:szCs w:val="28"/>
          <w:vertAlign w:val="superscript"/>
        </w:rPr>
      </w:pPr>
      <w:r>
        <w:rPr>
          <w:rFonts w:ascii="Times New Roman" w:hAnsi="Times New Roman" w:cs="Times New Roman"/>
          <w:sz w:val="28"/>
          <w:szCs w:val="28"/>
        </w:rPr>
        <w:t>3</w:t>
      </w:r>
      <w:r w:rsidRPr="00B947A7">
        <w:rPr>
          <w:rFonts w:ascii="Times New Roman" w:hAnsi="Times New Roman" w:cs="Times New Roman"/>
          <w:sz w:val="28"/>
          <w:szCs w:val="28"/>
        </w:rPr>
        <w:t xml:space="preserve">. </w:t>
      </w:r>
      <w:r w:rsidRPr="00A50FED">
        <w:rPr>
          <w:rFonts w:ascii="Times New Roman" w:hAnsi="Times New Roman" w:cs="Times New Roman"/>
          <w:sz w:val="28"/>
          <w:szCs w:val="28"/>
        </w:rPr>
        <w:t xml:space="preserve">Внести изменения в приложение № </w:t>
      </w:r>
      <w:r>
        <w:rPr>
          <w:rFonts w:ascii="Times New Roman" w:hAnsi="Times New Roman" w:cs="Times New Roman"/>
          <w:sz w:val="28"/>
          <w:szCs w:val="28"/>
        </w:rPr>
        <w:t>3 П</w:t>
      </w:r>
      <w:r w:rsidRPr="00B947A7">
        <w:rPr>
          <w:rFonts w:ascii="Times New Roman" w:hAnsi="Times New Roman" w:cs="Times New Roman"/>
          <w:sz w:val="28"/>
          <w:szCs w:val="28"/>
        </w:rPr>
        <w:t>еречень и коды главных администраторов доходов</w:t>
      </w:r>
      <w:r w:rsidRPr="004847BE">
        <w:rPr>
          <w:rFonts w:ascii="Times New Roman" w:hAnsi="Times New Roman" w:cs="Times New Roman"/>
          <w:sz w:val="28"/>
          <w:szCs w:val="28"/>
        </w:rPr>
        <w:t xml:space="preserve"> </w:t>
      </w:r>
      <w:r w:rsidRPr="00B947A7">
        <w:rPr>
          <w:rFonts w:ascii="Times New Roman" w:hAnsi="Times New Roman" w:cs="Times New Roman"/>
          <w:sz w:val="28"/>
          <w:szCs w:val="28"/>
        </w:rPr>
        <w:t xml:space="preserve">бюджета Старотитаровского сельского поселения Темрюкского района </w:t>
      </w:r>
      <w:r>
        <w:rPr>
          <w:rFonts w:ascii="Times New Roman" w:hAnsi="Times New Roman" w:cs="Times New Roman"/>
          <w:sz w:val="28"/>
          <w:szCs w:val="28"/>
        </w:rPr>
        <w:t xml:space="preserve">– органов местного самоуправления муниципального образования Темрюкский район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 </w:t>
      </w:r>
      <w:r w:rsidRPr="00865B84">
        <w:rPr>
          <w:rFonts w:ascii="Times New Roman" w:hAnsi="Times New Roman" w:cs="Times New Roman"/>
          <w:sz w:val="28"/>
          <w:szCs w:val="28"/>
        </w:rPr>
        <w:t xml:space="preserve">изложив приложение  в новой редакции, </w:t>
      </w:r>
      <w:r>
        <w:rPr>
          <w:rFonts w:ascii="Times New Roman" w:hAnsi="Times New Roman" w:cs="Times New Roman"/>
          <w:sz w:val="28"/>
          <w:szCs w:val="28"/>
        </w:rPr>
        <w:t>согласно приложению № 2</w:t>
      </w:r>
      <w:r w:rsidRPr="00B947A7">
        <w:rPr>
          <w:rFonts w:ascii="Times New Roman" w:hAnsi="Times New Roman" w:cs="Times New Roman"/>
          <w:sz w:val="28"/>
          <w:szCs w:val="28"/>
        </w:rPr>
        <w:t xml:space="preserve"> к настоящему решению.</w:t>
      </w:r>
    </w:p>
    <w:p w:rsidR="000E193A" w:rsidRPr="004525A0" w:rsidRDefault="000E193A" w:rsidP="00EF3425">
      <w:pPr>
        <w:pStyle w:val="BodyTextIndent"/>
        <w:widowControl w:val="0"/>
        <w:spacing w:after="0"/>
        <w:ind w:left="0" w:firstLine="708"/>
        <w:jc w:val="both"/>
        <w:rPr>
          <w:sz w:val="28"/>
          <w:szCs w:val="28"/>
        </w:rPr>
      </w:pPr>
      <w:r>
        <w:rPr>
          <w:sz w:val="28"/>
          <w:szCs w:val="28"/>
        </w:rPr>
        <w:t>4</w:t>
      </w:r>
      <w:r w:rsidRPr="00B73272">
        <w:rPr>
          <w:sz w:val="28"/>
          <w:szCs w:val="28"/>
        </w:rPr>
        <w:t xml:space="preserve">. </w:t>
      </w:r>
      <w:r>
        <w:rPr>
          <w:sz w:val="28"/>
          <w:szCs w:val="28"/>
        </w:rPr>
        <w:t xml:space="preserve"> Приложение № 4 О</w:t>
      </w:r>
      <w:r w:rsidRPr="00B947A7">
        <w:rPr>
          <w:sz w:val="28"/>
          <w:szCs w:val="28"/>
        </w:rPr>
        <w:t>бъ</w:t>
      </w:r>
      <w:r>
        <w:rPr>
          <w:sz w:val="28"/>
          <w:szCs w:val="28"/>
        </w:rPr>
        <w:t xml:space="preserve">ем поступлений доходов в бюджет </w:t>
      </w:r>
      <w:r w:rsidRPr="00B947A7">
        <w:rPr>
          <w:sz w:val="28"/>
          <w:szCs w:val="28"/>
        </w:rPr>
        <w:t>Старотитаровского сельского поселения Темрюкского района по кодам видов (подвидов) доходов и классификации операций сектора государственного управлени</w:t>
      </w:r>
      <w:r>
        <w:rPr>
          <w:sz w:val="28"/>
          <w:szCs w:val="28"/>
        </w:rPr>
        <w:t>я, относящихся к доходам бюджетов</w:t>
      </w:r>
      <w:r w:rsidRPr="00B947A7">
        <w:rPr>
          <w:sz w:val="28"/>
          <w:szCs w:val="28"/>
        </w:rPr>
        <w:t xml:space="preserve"> на 2015 год</w:t>
      </w:r>
      <w:r>
        <w:rPr>
          <w:sz w:val="28"/>
          <w:szCs w:val="28"/>
        </w:rPr>
        <w:t xml:space="preserve"> </w:t>
      </w:r>
      <w:r w:rsidRPr="004525A0">
        <w:rPr>
          <w:sz w:val="28"/>
          <w:szCs w:val="28"/>
        </w:rPr>
        <w:t>изложить  в новой</w:t>
      </w:r>
      <w:r>
        <w:rPr>
          <w:sz w:val="28"/>
          <w:szCs w:val="28"/>
        </w:rPr>
        <w:t xml:space="preserve"> редакции, согласно приложению 3</w:t>
      </w:r>
      <w:r w:rsidRPr="004525A0">
        <w:rPr>
          <w:sz w:val="28"/>
          <w:szCs w:val="28"/>
        </w:rPr>
        <w:t xml:space="preserve"> к настоящему решению.  </w:t>
      </w:r>
    </w:p>
    <w:p w:rsidR="000E193A" w:rsidRPr="004525A0" w:rsidRDefault="000E193A" w:rsidP="00EF34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EF3425">
        <w:rPr>
          <w:rFonts w:ascii="Times New Roman" w:hAnsi="Times New Roman" w:cs="Times New Roman"/>
          <w:sz w:val="28"/>
          <w:szCs w:val="28"/>
        </w:rPr>
        <w:t xml:space="preserve"> </w:t>
      </w:r>
      <w:r>
        <w:rPr>
          <w:rFonts w:ascii="Times New Roman" w:hAnsi="Times New Roman" w:cs="Times New Roman"/>
          <w:sz w:val="28"/>
          <w:szCs w:val="28"/>
        </w:rPr>
        <w:t>В приложение № 6</w:t>
      </w:r>
      <w:r w:rsidRPr="004525A0">
        <w:rPr>
          <w:rFonts w:ascii="Times New Roman" w:hAnsi="Times New Roman" w:cs="Times New Roman"/>
          <w:sz w:val="28"/>
          <w:szCs w:val="28"/>
        </w:rPr>
        <w:t xml:space="preserve"> «</w:t>
      </w:r>
      <w:r>
        <w:rPr>
          <w:rFonts w:ascii="Times New Roman" w:hAnsi="Times New Roman" w:cs="Times New Roman"/>
          <w:sz w:val="28"/>
          <w:szCs w:val="28"/>
        </w:rPr>
        <w:t>Распределение</w:t>
      </w:r>
      <w:r w:rsidRPr="00EF3425">
        <w:t xml:space="preserve"> </w:t>
      </w:r>
      <w:r w:rsidRPr="00EF3425">
        <w:rPr>
          <w:rFonts w:ascii="Times New Roman" w:hAnsi="Times New Roman" w:cs="Times New Roman"/>
          <w:sz w:val="28"/>
          <w:szCs w:val="28"/>
        </w:rPr>
        <w:t>бюджетных ассигнований по разделам и подразделам классификации расходов бюджетов на 2015 год</w:t>
      </w:r>
      <w:r w:rsidRPr="004525A0">
        <w:rPr>
          <w:rFonts w:ascii="Times New Roman" w:hAnsi="Times New Roman" w:cs="Times New Roman"/>
          <w:sz w:val="28"/>
          <w:szCs w:val="28"/>
        </w:rPr>
        <w:t xml:space="preserve">»:                 </w:t>
      </w:r>
    </w:p>
    <w:p w:rsidR="000E193A" w:rsidRDefault="000E193A" w:rsidP="00EF3425">
      <w:pPr>
        <w:tabs>
          <w:tab w:val="left" w:pos="1440"/>
          <w:tab w:val="center" w:pos="48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уменьшить</w:t>
      </w:r>
      <w:r w:rsidRPr="004525A0">
        <w:rPr>
          <w:rFonts w:ascii="Times New Roman" w:hAnsi="Times New Roman" w:cs="Times New Roman"/>
          <w:sz w:val="28"/>
          <w:szCs w:val="28"/>
        </w:rPr>
        <w:t xml:space="preserve"> расходы: </w:t>
      </w:r>
    </w:p>
    <w:p w:rsidR="000E193A" w:rsidRPr="004525A0" w:rsidRDefault="000E193A" w:rsidP="00EF3425">
      <w:pPr>
        <w:tabs>
          <w:tab w:val="left" w:pos="1440"/>
          <w:tab w:val="center" w:pos="481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1)в п.1 «Общегосударственные вопросы» цифру «16 422,7» заменить цифрой «14 829,1»;</w:t>
      </w:r>
    </w:p>
    <w:p w:rsidR="000E193A" w:rsidRPr="004525A0"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2)в п.3 «Национальная безопасность и правоохранительная деятельность» цифру «804,0» заменить цифрой «556,0</w:t>
      </w:r>
      <w:r w:rsidRPr="004525A0">
        <w:rPr>
          <w:rFonts w:ascii="Times New Roman" w:hAnsi="Times New Roman" w:cs="Times New Roman"/>
          <w:sz w:val="28"/>
          <w:szCs w:val="28"/>
        </w:rPr>
        <w:t xml:space="preserve">»;   </w:t>
      </w:r>
    </w:p>
    <w:p w:rsidR="000E193A"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в п.4</w:t>
      </w:r>
      <w:r w:rsidRPr="004525A0">
        <w:rPr>
          <w:rFonts w:ascii="Times New Roman" w:hAnsi="Times New Roman" w:cs="Times New Roman"/>
          <w:sz w:val="28"/>
          <w:szCs w:val="28"/>
        </w:rPr>
        <w:t>.</w:t>
      </w:r>
      <w:r>
        <w:rPr>
          <w:rFonts w:ascii="Times New Roman" w:hAnsi="Times New Roman" w:cs="Times New Roman"/>
          <w:sz w:val="28"/>
          <w:szCs w:val="28"/>
        </w:rPr>
        <w:t xml:space="preserve"> «Национальная экономика» цифру «5621,0» заменить цифрой «4328,7»;</w:t>
      </w:r>
    </w:p>
    <w:p w:rsidR="000E193A"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в п.5 «Жилищно- коммунальное хозяйство» цифру «4011,4» заменить цифрой «3337,3»;</w:t>
      </w:r>
    </w:p>
    <w:p w:rsidR="000E193A"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в п.6   «Образование» цифру «206,2» заменить цифрой «120,8»;</w:t>
      </w:r>
    </w:p>
    <w:p w:rsidR="000E193A"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в п.7  «Культура, кинематография и средства массовой информации» цифру «7630,2» заменить цифрой  «6833,7»;</w:t>
      </w:r>
    </w:p>
    <w:p w:rsidR="000E193A" w:rsidRDefault="000E193A" w:rsidP="00EF3425">
      <w:pPr>
        <w:tabs>
          <w:tab w:val="left" w:pos="14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в п.9 « Физическая культура и спорт»  цифру «2969,2»  заменить цифрой «2802,5».</w:t>
      </w:r>
    </w:p>
    <w:p w:rsidR="000E193A" w:rsidRDefault="000E193A" w:rsidP="00B327B2">
      <w:pPr>
        <w:pStyle w:val="BodyTextIndent"/>
        <w:widowControl w:val="0"/>
        <w:spacing w:after="0"/>
        <w:ind w:left="0" w:firstLine="708"/>
        <w:jc w:val="both"/>
        <w:rPr>
          <w:sz w:val="28"/>
          <w:szCs w:val="28"/>
        </w:rPr>
      </w:pPr>
      <w:r>
        <w:rPr>
          <w:sz w:val="28"/>
          <w:szCs w:val="28"/>
        </w:rPr>
        <w:t>6.</w:t>
      </w:r>
      <w:r w:rsidRPr="00B327B2">
        <w:rPr>
          <w:sz w:val="28"/>
          <w:szCs w:val="28"/>
        </w:rPr>
        <w:t xml:space="preserve"> </w:t>
      </w:r>
      <w:r>
        <w:rPr>
          <w:sz w:val="28"/>
          <w:szCs w:val="28"/>
        </w:rPr>
        <w:t>Приложение № 6</w:t>
      </w:r>
      <w:r w:rsidRPr="004525A0">
        <w:rPr>
          <w:sz w:val="28"/>
          <w:szCs w:val="28"/>
        </w:rPr>
        <w:t xml:space="preserve"> «</w:t>
      </w:r>
      <w:r>
        <w:rPr>
          <w:sz w:val="28"/>
          <w:szCs w:val="28"/>
        </w:rPr>
        <w:t>Распределение</w:t>
      </w:r>
      <w:r w:rsidRPr="00EF3425">
        <w:t xml:space="preserve"> </w:t>
      </w:r>
      <w:r w:rsidRPr="00EF3425">
        <w:rPr>
          <w:sz w:val="28"/>
          <w:szCs w:val="28"/>
        </w:rPr>
        <w:t>бюджетных ассигнований по разделам и подразделам классификации расходов бюджетов на 2015 год</w:t>
      </w:r>
      <w:r w:rsidRPr="004525A0">
        <w:rPr>
          <w:sz w:val="28"/>
          <w:szCs w:val="28"/>
        </w:rPr>
        <w:t>»</w:t>
      </w:r>
      <w:r w:rsidRPr="00B327B2">
        <w:rPr>
          <w:sz w:val="28"/>
          <w:szCs w:val="28"/>
        </w:rPr>
        <w:t xml:space="preserve"> </w:t>
      </w:r>
      <w:r w:rsidRPr="004525A0">
        <w:rPr>
          <w:sz w:val="28"/>
          <w:szCs w:val="28"/>
        </w:rPr>
        <w:t>изложить  в новой</w:t>
      </w:r>
      <w:r>
        <w:rPr>
          <w:sz w:val="28"/>
          <w:szCs w:val="28"/>
        </w:rPr>
        <w:t xml:space="preserve"> редакции, согласно приложению 4</w:t>
      </w:r>
      <w:r w:rsidRPr="004525A0">
        <w:rPr>
          <w:sz w:val="28"/>
          <w:szCs w:val="28"/>
        </w:rPr>
        <w:t xml:space="preserve"> к настоящему решению.  </w:t>
      </w:r>
    </w:p>
    <w:p w:rsidR="000E193A" w:rsidRDefault="000E193A" w:rsidP="00114915">
      <w:pPr>
        <w:pStyle w:val="BodyTextIndent"/>
        <w:widowControl w:val="0"/>
        <w:spacing w:after="0"/>
        <w:ind w:left="0" w:firstLine="708"/>
        <w:jc w:val="both"/>
        <w:rPr>
          <w:sz w:val="28"/>
          <w:szCs w:val="28"/>
        </w:rPr>
      </w:pPr>
      <w:r>
        <w:rPr>
          <w:sz w:val="28"/>
          <w:szCs w:val="28"/>
        </w:rPr>
        <w:t>7.</w:t>
      </w:r>
      <w:r w:rsidRPr="00B327B2">
        <w:t xml:space="preserve"> </w:t>
      </w:r>
      <w:r w:rsidRPr="00B327B2">
        <w:rPr>
          <w:sz w:val="28"/>
          <w:szCs w:val="28"/>
        </w:rPr>
        <w:t>Приложение № 7</w:t>
      </w:r>
      <w:r>
        <w:t xml:space="preserve"> </w:t>
      </w:r>
      <w:r w:rsidRPr="00B327B2">
        <w:rPr>
          <w:sz w:val="28"/>
          <w:szCs w:val="28"/>
        </w:rPr>
        <w:t>« Распределение</w:t>
      </w:r>
      <w:r>
        <w:t xml:space="preserve"> </w:t>
      </w:r>
      <w:r w:rsidRPr="00B327B2">
        <w:rPr>
          <w:sz w:val="28"/>
          <w:szCs w:val="28"/>
        </w:rPr>
        <w:t>бюджетных ассигнований по целевым статьям (муниципальным программам Старотитаровского сельского поселения Темрюкского района и непрограммным направлениям деятельности), группам (группам и подгруппам) видов расходов классификации расходов бюджетов на 2015 год</w:t>
      </w:r>
      <w:r w:rsidRPr="00114915">
        <w:rPr>
          <w:sz w:val="28"/>
          <w:szCs w:val="28"/>
        </w:rPr>
        <w:t xml:space="preserve"> </w:t>
      </w:r>
      <w:r w:rsidRPr="004525A0">
        <w:rPr>
          <w:sz w:val="28"/>
          <w:szCs w:val="28"/>
        </w:rPr>
        <w:t>изложить  в новой</w:t>
      </w:r>
      <w:r>
        <w:rPr>
          <w:sz w:val="28"/>
          <w:szCs w:val="28"/>
        </w:rPr>
        <w:t xml:space="preserve"> редакции, согласно приложению 5</w:t>
      </w:r>
      <w:r w:rsidRPr="004525A0">
        <w:rPr>
          <w:sz w:val="28"/>
          <w:szCs w:val="28"/>
        </w:rPr>
        <w:t xml:space="preserve"> к настоящему решению.</w:t>
      </w:r>
    </w:p>
    <w:p w:rsidR="000E193A" w:rsidRDefault="000E193A" w:rsidP="00114915">
      <w:pPr>
        <w:pStyle w:val="BodyTextIndent"/>
        <w:widowControl w:val="0"/>
        <w:spacing w:after="0"/>
        <w:ind w:left="0" w:firstLine="708"/>
        <w:jc w:val="both"/>
        <w:rPr>
          <w:sz w:val="28"/>
          <w:szCs w:val="28"/>
        </w:rPr>
      </w:pPr>
      <w:r>
        <w:rPr>
          <w:sz w:val="28"/>
          <w:szCs w:val="28"/>
        </w:rPr>
        <w:t xml:space="preserve">8. Приложение № 8 </w:t>
      </w:r>
      <w:r w:rsidRPr="004525A0">
        <w:rPr>
          <w:sz w:val="28"/>
          <w:szCs w:val="28"/>
        </w:rPr>
        <w:t xml:space="preserve">  </w:t>
      </w:r>
      <w:r>
        <w:rPr>
          <w:sz w:val="28"/>
          <w:szCs w:val="28"/>
        </w:rPr>
        <w:t>«</w:t>
      </w:r>
      <w:r w:rsidRPr="00114915">
        <w:rPr>
          <w:sz w:val="28"/>
          <w:szCs w:val="28"/>
        </w:rPr>
        <w:t>Ведомственная структура расходов бюджета Старотитаровского сельского поселения Темрюкского района на 2015 год</w:t>
      </w:r>
      <w:r>
        <w:rPr>
          <w:sz w:val="28"/>
          <w:szCs w:val="28"/>
        </w:rPr>
        <w:t>»</w:t>
      </w:r>
      <w:r w:rsidRPr="00114915">
        <w:rPr>
          <w:sz w:val="28"/>
          <w:szCs w:val="28"/>
        </w:rPr>
        <w:t xml:space="preserve">  </w:t>
      </w:r>
      <w:r w:rsidRPr="004525A0">
        <w:rPr>
          <w:sz w:val="28"/>
          <w:szCs w:val="28"/>
        </w:rPr>
        <w:t>изложить  в новой</w:t>
      </w:r>
      <w:r>
        <w:rPr>
          <w:sz w:val="28"/>
          <w:szCs w:val="28"/>
        </w:rPr>
        <w:t xml:space="preserve"> редакции, согласно приложению 6</w:t>
      </w:r>
      <w:r w:rsidRPr="004525A0">
        <w:rPr>
          <w:sz w:val="28"/>
          <w:szCs w:val="28"/>
        </w:rPr>
        <w:t xml:space="preserve"> к настоящему решению.</w:t>
      </w:r>
    </w:p>
    <w:p w:rsidR="000E193A" w:rsidRPr="00114915" w:rsidRDefault="000E193A" w:rsidP="00114915">
      <w:pPr>
        <w:pStyle w:val="BodyTextIndent"/>
        <w:widowControl w:val="0"/>
        <w:spacing w:after="0"/>
        <w:ind w:left="0" w:firstLine="708"/>
        <w:jc w:val="both"/>
        <w:rPr>
          <w:sz w:val="28"/>
          <w:szCs w:val="28"/>
        </w:rPr>
      </w:pPr>
      <w:r w:rsidRPr="00114915">
        <w:rPr>
          <w:sz w:val="28"/>
          <w:szCs w:val="28"/>
        </w:rPr>
        <w:t>9. Приложение № 9 «Источники внутреннего финансирования дефицита бюджета Старотитаровского сельского поселения Темрюкского  района, перечень статей и видов источников финансирования дефицитов бюджетов на 2015 год» изложить  в новой редакции, согласно приложению 7 к настоящему решению.</w:t>
      </w:r>
    </w:p>
    <w:p w:rsidR="000E193A" w:rsidRPr="00B73272" w:rsidRDefault="000E193A" w:rsidP="00D07C78">
      <w:pPr>
        <w:pStyle w:val="NoSpacing"/>
        <w:ind w:firstLine="708"/>
        <w:jc w:val="both"/>
        <w:rPr>
          <w:rFonts w:ascii="Times New Roman" w:hAnsi="Times New Roman" w:cs="Times New Roman"/>
          <w:sz w:val="28"/>
          <w:szCs w:val="28"/>
        </w:rPr>
      </w:pPr>
      <w:r>
        <w:rPr>
          <w:rFonts w:ascii="Times New Roman" w:hAnsi="Times New Roman" w:cs="Times New Roman"/>
          <w:sz w:val="28"/>
          <w:szCs w:val="28"/>
        </w:rPr>
        <w:t>10.</w:t>
      </w:r>
      <w:r w:rsidRPr="00B06F1D">
        <w:rPr>
          <w:rFonts w:ascii="Times New Roman" w:hAnsi="Times New Roman" w:cs="Times New Roman"/>
          <w:sz w:val="28"/>
          <w:szCs w:val="28"/>
        </w:rPr>
        <w:t xml:space="preserve"> </w:t>
      </w:r>
      <w:r w:rsidRPr="004525A0">
        <w:rPr>
          <w:rFonts w:ascii="Times New Roman" w:hAnsi="Times New Roman" w:cs="Times New Roman"/>
          <w:sz w:val="28"/>
          <w:szCs w:val="28"/>
        </w:rPr>
        <w:t>Контроль  за исполнением данного решения</w:t>
      </w:r>
      <w:r>
        <w:rPr>
          <w:rFonts w:ascii="Times New Roman" w:hAnsi="Times New Roman" w:cs="Times New Roman"/>
          <w:sz w:val="28"/>
          <w:szCs w:val="28"/>
        </w:rPr>
        <w:t xml:space="preserve"> оставляю за собой и </w:t>
      </w:r>
      <w:r w:rsidRPr="004525A0">
        <w:rPr>
          <w:rFonts w:ascii="Times New Roman" w:hAnsi="Times New Roman" w:cs="Times New Roman"/>
          <w:sz w:val="28"/>
          <w:szCs w:val="28"/>
        </w:rPr>
        <w:t xml:space="preserve"> </w:t>
      </w:r>
      <w:r>
        <w:rPr>
          <w:rFonts w:ascii="Times New Roman" w:hAnsi="Times New Roman" w:cs="Times New Roman"/>
          <w:sz w:val="28"/>
          <w:szCs w:val="28"/>
        </w:rPr>
        <w:t>постоянной комиссией</w:t>
      </w:r>
      <w:r w:rsidRPr="004525A0">
        <w:rPr>
          <w:rFonts w:ascii="Times New Roman" w:hAnsi="Times New Roman" w:cs="Times New Roman"/>
          <w:sz w:val="28"/>
          <w:szCs w:val="28"/>
        </w:rPr>
        <w:t xml:space="preserve"> Совета Старотитаровского сельского поселения Темрюкского района по вопросам  экономики, бюджета, финансов, налогов и распоряжению муниципальной собственност</w:t>
      </w:r>
      <w:r>
        <w:rPr>
          <w:rFonts w:ascii="Times New Roman" w:hAnsi="Times New Roman" w:cs="Times New Roman"/>
          <w:sz w:val="28"/>
          <w:szCs w:val="28"/>
        </w:rPr>
        <w:t>ью (Н.Г.Красницкая).</w:t>
      </w:r>
    </w:p>
    <w:p w:rsidR="000E193A" w:rsidRPr="004525A0" w:rsidRDefault="000E193A" w:rsidP="00114915">
      <w:pPr>
        <w:tabs>
          <w:tab w:val="left" w:pos="9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w:t>
      </w:r>
      <w:r w:rsidRPr="004525A0">
        <w:rPr>
          <w:rFonts w:ascii="Times New Roman" w:hAnsi="Times New Roman" w:cs="Times New Roman"/>
          <w:sz w:val="28"/>
          <w:szCs w:val="28"/>
        </w:rPr>
        <w:t xml:space="preserve">. Решение подлежит официальному опубликованию в газете «Станичная газета». </w:t>
      </w:r>
    </w:p>
    <w:p w:rsidR="000E193A" w:rsidRPr="004525A0" w:rsidRDefault="000E193A" w:rsidP="00114915">
      <w:pPr>
        <w:tabs>
          <w:tab w:val="left" w:pos="9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4525A0">
        <w:rPr>
          <w:rFonts w:ascii="Times New Roman" w:hAnsi="Times New Roman" w:cs="Times New Roman"/>
          <w:sz w:val="28"/>
          <w:szCs w:val="28"/>
        </w:rPr>
        <w:t>. Настоящее решение вступает в силу со дня его официального опубликования.</w:t>
      </w:r>
    </w:p>
    <w:p w:rsidR="000E193A" w:rsidRPr="00D20277" w:rsidRDefault="000E193A" w:rsidP="00133802">
      <w:pPr>
        <w:pStyle w:val="NoSpacing"/>
        <w:jc w:val="center"/>
        <w:rPr>
          <w:rFonts w:ascii="Times New Roman" w:hAnsi="Times New Roman" w:cs="Times New Roman"/>
          <w:sz w:val="28"/>
          <w:szCs w:val="28"/>
        </w:rPr>
      </w:pPr>
    </w:p>
    <w:p w:rsidR="000E193A" w:rsidRDefault="000E193A" w:rsidP="004525A0">
      <w:pPr>
        <w:tabs>
          <w:tab w:val="left" w:pos="900"/>
        </w:tabs>
        <w:spacing w:after="0" w:line="240" w:lineRule="auto"/>
        <w:ind w:firstLine="360"/>
        <w:jc w:val="both"/>
        <w:rPr>
          <w:rFonts w:ascii="Times New Roman" w:hAnsi="Times New Roman" w:cs="Times New Roman"/>
          <w:sz w:val="28"/>
          <w:szCs w:val="28"/>
        </w:rPr>
      </w:pPr>
    </w:p>
    <w:p w:rsidR="000E193A" w:rsidRDefault="000E193A" w:rsidP="004525A0">
      <w:pPr>
        <w:tabs>
          <w:tab w:val="left" w:pos="900"/>
        </w:tabs>
        <w:spacing w:after="0" w:line="240" w:lineRule="auto"/>
        <w:ind w:firstLine="360"/>
        <w:jc w:val="both"/>
        <w:rPr>
          <w:rFonts w:ascii="Times New Roman" w:hAnsi="Times New Roman" w:cs="Times New Roman"/>
          <w:sz w:val="28"/>
          <w:szCs w:val="28"/>
        </w:rPr>
      </w:pPr>
    </w:p>
    <w:p w:rsidR="000E193A" w:rsidRPr="004525A0" w:rsidRDefault="000E193A" w:rsidP="004525A0">
      <w:pPr>
        <w:tabs>
          <w:tab w:val="left" w:pos="900"/>
        </w:tabs>
        <w:spacing w:after="0" w:line="240" w:lineRule="auto"/>
        <w:ind w:firstLine="360"/>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0E193A" w:rsidRPr="004525A0">
        <w:tc>
          <w:tcPr>
            <w:tcW w:w="4927" w:type="dxa"/>
            <w:tcBorders>
              <w:top w:val="nil"/>
              <w:left w:val="nil"/>
              <w:bottom w:val="nil"/>
              <w:right w:val="nil"/>
            </w:tcBorders>
          </w:tcPr>
          <w:p w:rsidR="000E193A" w:rsidRPr="00D07400" w:rsidRDefault="000E193A" w:rsidP="00D07400">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D07400">
              <w:rPr>
                <w:rFonts w:ascii="Times New Roman" w:hAnsi="Times New Roman" w:cs="Times New Roman"/>
                <w:sz w:val="28"/>
                <w:szCs w:val="28"/>
              </w:rPr>
              <w:t xml:space="preserve"> Старотитаровского сельского</w:t>
            </w:r>
          </w:p>
          <w:p w:rsidR="000E193A" w:rsidRPr="00D07400" w:rsidRDefault="000E193A" w:rsidP="00D07400">
            <w:pPr>
              <w:spacing w:after="0" w:line="240" w:lineRule="auto"/>
              <w:rPr>
                <w:rFonts w:ascii="Times New Roman" w:hAnsi="Times New Roman" w:cs="Times New Roman"/>
                <w:sz w:val="28"/>
                <w:szCs w:val="28"/>
              </w:rPr>
            </w:pPr>
            <w:r w:rsidRPr="00D07400">
              <w:rPr>
                <w:rFonts w:ascii="Times New Roman" w:hAnsi="Times New Roman" w:cs="Times New Roman"/>
                <w:sz w:val="28"/>
                <w:szCs w:val="28"/>
              </w:rPr>
              <w:t xml:space="preserve">поселения Темрюкского района </w:t>
            </w:r>
          </w:p>
          <w:p w:rsidR="000E193A" w:rsidRPr="00D07400" w:rsidRDefault="000E193A" w:rsidP="00D07400">
            <w:pPr>
              <w:spacing w:after="0" w:line="240" w:lineRule="auto"/>
              <w:rPr>
                <w:rFonts w:ascii="Times New Roman" w:hAnsi="Times New Roman" w:cs="Times New Roman"/>
                <w:sz w:val="28"/>
                <w:szCs w:val="28"/>
              </w:rPr>
            </w:pPr>
          </w:p>
          <w:p w:rsidR="000E193A" w:rsidRDefault="000E193A" w:rsidP="00D07400">
            <w:pPr>
              <w:spacing w:after="0" w:line="240" w:lineRule="auto"/>
              <w:rPr>
                <w:rFonts w:ascii="Times New Roman" w:hAnsi="Times New Roman" w:cs="Times New Roman"/>
                <w:sz w:val="28"/>
                <w:szCs w:val="28"/>
              </w:rPr>
            </w:pPr>
            <w:r w:rsidRPr="00D07400">
              <w:rPr>
                <w:rFonts w:ascii="Times New Roman" w:hAnsi="Times New Roman" w:cs="Times New Roman"/>
                <w:sz w:val="28"/>
                <w:szCs w:val="28"/>
              </w:rPr>
              <w:tab/>
              <w:t xml:space="preserve">                  </w:t>
            </w:r>
          </w:p>
          <w:p w:rsidR="000E193A" w:rsidRPr="00D07400" w:rsidRDefault="000E193A" w:rsidP="00D07400">
            <w:pPr>
              <w:spacing w:after="0" w:line="240" w:lineRule="auto"/>
              <w:rPr>
                <w:rFonts w:ascii="Times New Roman" w:hAnsi="Times New Roman" w:cs="Times New Roman"/>
                <w:sz w:val="28"/>
                <w:szCs w:val="28"/>
              </w:rPr>
            </w:pPr>
            <w:r w:rsidRPr="00D07400">
              <w:rPr>
                <w:rFonts w:ascii="Times New Roman" w:hAnsi="Times New Roman" w:cs="Times New Roman"/>
                <w:sz w:val="28"/>
                <w:szCs w:val="28"/>
              </w:rPr>
              <w:t xml:space="preserve">                               </w:t>
            </w:r>
            <w:r>
              <w:rPr>
                <w:rFonts w:ascii="Times New Roman" w:hAnsi="Times New Roman" w:cs="Times New Roman"/>
                <w:sz w:val="28"/>
                <w:szCs w:val="28"/>
              </w:rPr>
              <w:t>__________________А.Г.Титаренко</w:t>
            </w:r>
          </w:p>
          <w:p w:rsidR="000E193A" w:rsidRPr="00D07400" w:rsidRDefault="000E193A" w:rsidP="00D0740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«20»января  2015</w:t>
            </w:r>
            <w:r w:rsidRPr="00D07400">
              <w:rPr>
                <w:rFonts w:ascii="Times New Roman" w:hAnsi="Times New Roman" w:cs="Times New Roman"/>
                <w:sz w:val="28"/>
                <w:szCs w:val="28"/>
              </w:rPr>
              <w:t xml:space="preserve"> года</w:t>
            </w:r>
          </w:p>
        </w:tc>
        <w:tc>
          <w:tcPr>
            <w:tcW w:w="4928" w:type="dxa"/>
            <w:tcBorders>
              <w:top w:val="nil"/>
              <w:left w:val="nil"/>
              <w:bottom w:val="nil"/>
              <w:right w:val="nil"/>
            </w:tcBorders>
          </w:tcPr>
          <w:p w:rsidR="000E193A" w:rsidRPr="00D07400" w:rsidRDefault="000E193A" w:rsidP="00D07400">
            <w:pPr>
              <w:autoSpaceDE w:val="0"/>
              <w:autoSpaceDN w:val="0"/>
              <w:adjustRightInd w:val="0"/>
              <w:spacing w:after="0" w:line="240" w:lineRule="auto"/>
              <w:rPr>
                <w:rFonts w:ascii="Times New Roman" w:hAnsi="Times New Roman" w:cs="Times New Roman"/>
                <w:sz w:val="28"/>
                <w:szCs w:val="28"/>
              </w:rPr>
            </w:pPr>
            <w:r w:rsidRPr="00D07400">
              <w:rPr>
                <w:rFonts w:ascii="Times New Roman" w:hAnsi="Times New Roman" w:cs="Times New Roman"/>
                <w:sz w:val="28"/>
                <w:szCs w:val="28"/>
              </w:rPr>
              <w:t>Председатель Совета Старотитаровского сельского поселения Темрюкского района</w:t>
            </w:r>
          </w:p>
          <w:p w:rsidR="000E193A" w:rsidRPr="00D07400" w:rsidRDefault="000E193A" w:rsidP="00D07400">
            <w:pPr>
              <w:autoSpaceDE w:val="0"/>
              <w:autoSpaceDN w:val="0"/>
              <w:adjustRightInd w:val="0"/>
              <w:spacing w:after="0" w:line="240" w:lineRule="auto"/>
              <w:rPr>
                <w:rFonts w:ascii="Times New Roman" w:hAnsi="Times New Roman" w:cs="Times New Roman"/>
                <w:sz w:val="28"/>
                <w:szCs w:val="28"/>
              </w:rPr>
            </w:pPr>
          </w:p>
          <w:p w:rsidR="000E193A" w:rsidRDefault="000E193A" w:rsidP="00D07400">
            <w:pPr>
              <w:autoSpaceDE w:val="0"/>
              <w:autoSpaceDN w:val="0"/>
              <w:adjustRightInd w:val="0"/>
              <w:spacing w:after="0" w:line="240" w:lineRule="auto"/>
              <w:rPr>
                <w:rFonts w:ascii="Times New Roman" w:hAnsi="Times New Roman" w:cs="Times New Roman"/>
                <w:sz w:val="28"/>
                <w:szCs w:val="28"/>
              </w:rPr>
            </w:pPr>
          </w:p>
          <w:p w:rsidR="000E193A" w:rsidRPr="00D07400" w:rsidRDefault="000E193A" w:rsidP="00D0740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_______________И.А.Петренко</w:t>
            </w:r>
          </w:p>
          <w:p w:rsidR="000E193A" w:rsidRPr="00D07400" w:rsidRDefault="000E193A" w:rsidP="00D0740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 января 2015</w:t>
            </w:r>
            <w:r w:rsidRPr="00D07400">
              <w:rPr>
                <w:rFonts w:ascii="Times New Roman" w:hAnsi="Times New Roman" w:cs="Times New Roman"/>
                <w:sz w:val="28"/>
                <w:szCs w:val="28"/>
              </w:rPr>
              <w:t xml:space="preserve"> года</w:t>
            </w:r>
          </w:p>
        </w:tc>
      </w:tr>
    </w:tbl>
    <w:p w:rsidR="000E193A" w:rsidRPr="004525A0" w:rsidRDefault="000E193A" w:rsidP="004525A0">
      <w:pPr>
        <w:spacing w:after="0" w:line="240" w:lineRule="auto"/>
        <w:rPr>
          <w:rFonts w:ascii="Times New Roman" w:hAnsi="Times New Roman" w:cs="Times New Roman"/>
          <w:sz w:val="28"/>
          <w:szCs w:val="28"/>
        </w:rPr>
      </w:pPr>
    </w:p>
    <w:p w:rsidR="000E193A" w:rsidRPr="004525A0" w:rsidRDefault="000E193A" w:rsidP="004525A0">
      <w:pPr>
        <w:pStyle w:val="NoSpacing"/>
        <w:ind w:firstLine="708"/>
        <w:jc w:val="both"/>
        <w:rPr>
          <w:rFonts w:ascii="Times New Roman" w:hAnsi="Times New Roman" w:cs="Times New Roman"/>
          <w:sz w:val="28"/>
          <w:szCs w:val="28"/>
        </w:rPr>
      </w:pPr>
    </w:p>
    <w:p w:rsidR="000E193A" w:rsidRPr="004525A0" w:rsidRDefault="000E193A" w:rsidP="004525A0">
      <w:pPr>
        <w:pStyle w:val="NoSpacing"/>
        <w:ind w:firstLine="708"/>
        <w:jc w:val="both"/>
        <w:rPr>
          <w:rFonts w:ascii="Times New Roman" w:hAnsi="Times New Roman" w:cs="Times New Roman"/>
          <w:sz w:val="28"/>
          <w:szCs w:val="28"/>
        </w:rPr>
      </w:pPr>
    </w:p>
    <w:p w:rsidR="000E193A" w:rsidRPr="004525A0" w:rsidRDefault="000E193A" w:rsidP="004525A0">
      <w:pPr>
        <w:pStyle w:val="NoSpacing"/>
        <w:ind w:firstLine="708"/>
        <w:jc w:val="both"/>
        <w:rPr>
          <w:rFonts w:ascii="Times New Roman" w:hAnsi="Times New Roman" w:cs="Times New Roman"/>
          <w:sz w:val="28"/>
          <w:szCs w:val="28"/>
        </w:rPr>
      </w:pPr>
    </w:p>
    <w:p w:rsidR="000E193A" w:rsidRDefault="000E193A" w:rsidP="00D82040">
      <w:pPr>
        <w:pStyle w:val="NoSpacing"/>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tbl>
      <w:tblPr>
        <w:tblW w:w="8380" w:type="dxa"/>
        <w:tblInd w:w="-106" w:type="dxa"/>
        <w:tblLook w:val="0000"/>
      </w:tblPr>
      <w:tblGrid>
        <w:gridCol w:w="3820"/>
        <w:gridCol w:w="4560"/>
      </w:tblGrid>
      <w:tr w:rsidR="000E193A" w:rsidRPr="00B43617">
        <w:trPr>
          <w:trHeight w:val="360"/>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p>
        </w:tc>
        <w:tc>
          <w:tcPr>
            <w:tcW w:w="4560" w:type="dxa"/>
            <w:tcBorders>
              <w:top w:val="nil"/>
              <w:left w:val="nil"/>
              <w:bottom w:val="nil"/>
              <w:right w:val="nil"/>
            </w:tcBorders>
            <w:vAlign w:val="center"/>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ПРИЛОЖЕНИЕ № 1</w:t>
            </w:r>
          </w:p>
        </w:tc>
      </w:tr>
      <w:tr w:rsidR="000E193A" w:rsidRPr="00B43617">
        <w:trPr>
          <w:trHeight w:val="360"/>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к  решению_____сессии Совета </w:t>
            </w:r>
          </w:p>
        </w:tc>
      </w:tr>
      <w:tr w:rsidR="000E193A" w:rsidRPr="00B43617">
        <w:trPr>
          <w:trHeight w:val="360"/>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Старотитаровского сельского  поселения</w:t>
            </w:r>
          </w:p>
        </w:tc>
      </w:tr>
      <w:tr w:rsidR="000E193A" w:rsidRPr="00B43617">
        <w:trPr>
          <w:trHeight w:val="360"/>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Темрюкского района </w:t>
            </w:r>
          </w:p>
        </w:tc>
      </w:tr>
      <w:tr w:rsidR="000E193A" w:rsidRPr="00B43617">
        <w:trPr>
          <w:trHeight w:val="360"/>
        </w:trPr>
        <w:tc>
          <w:tcPr>
            <w:tcW w:w="8380" w:type="dxa"/>
            <w:gridSpan w:val="2"/>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III  созыва от 20 января 2015 года №_____</w:t>
            </w:r>
          </w:p>
        </w:tc>
      </w:tr>
      <w:tr w:rsidR="000E193A" w:rsidRPr="00B43617">
        <w:trPr>
          <w:trHeight w:val="315"/>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color w:val="FFFFFF"/>
                <w:sz w:val="28"/>
                <w:szCs w:val="28"/>
              </w:rPr>
            </w:pPr>
          </w:p>
        </w:tc>
        <w:tc>
          <w:tcPr>
            <w:tcW w:w="4560" w:type="dxa"/>
            <w:tcBorders>
              <w:top w:val="nil"/>
              <w:left w:val="nil"/>
              <w:bottom w:val="nil"/>
              <w:right w:val="nil"/>
            </w:tcBorders>
            <w:vAlign w:val="center"/>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ПРИЛОЖЕНИЕ № 1</w:t>
            </w:r>
          </w:p>
        </w:tc>
      </w:tr>
      <w:tr w:rsidR="000E193A" w:rsidRPr="00B43617">
        <w:trPr>
          <w:trHeight w:val="315"/>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color w:val="FFFFFF"/>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к  решению V сессии Совета </w:t>
            </w:r>
          </w:p>
        </w:tc>
      </w:tr>
      <w:tr w:rsidR="000E193A" w:rsidRPr="00B43617">
        <w:trPr>
          <w:trHeight w:val="315"/>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color w:val="FFFFFF"/>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Старотитаровского сельского  поселения</w:t>
            </w:r>
          </w:p>
        </w:tc>
      </w:tr>
      <w:tr w:rsidR="000E193A" w:rsidRPr="00B43617">
        <w:trPr>
          <w:trHeight w:val="315"/>
        </w:trPr>
        <w:tc>
          <w:tcPr>
            <w:tcW w:w="3820" w:type="dxa"/>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color w:val="FFFFFF"/>
                <w:sz w:val="28"/>
                <w:szCs w:val="28"/>
              </w:rPr>
            </w:pPr>
          </w:p>
        </w:tc>
        <w:tc>
          <w:tcPr>
            <w:tcW w:w="4560" w:type="dxa"/>
            <w:tcBorders>
              <w:top w:val="nil"/>
              <w:left w:val="nil"/>
              <w:bottom w:val="nil"/>
              <w:right w:val="nil"/>
            </w:tcBorders>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Темрюкского района </w:t>
            </w:r>
          </w:p>
        </w:tc>
      </w:tr>
      <w:tr w:rsidR="000E193A" w:rsidRPr="00B43617">
        <w:trPr>
          <w:trHeight w:val="315"/>
        </w:trPr>
        <w:tc>
          <w:tcPr>
            <w:tcW w:w="8380" w:type="dxa"/>
            <w:gridSpan w:val="2"/>
            <w:tcBorders>
              <w:top w:val="nil"/>
              <w:left w:val="nil"/>
              <w:bottom w:val="nil"/>
              <w:right w:val="nil"/>
            </w:tcBorders>
            <w:noWrap/>
            <w:vAlign w:val="bottom"/>
          </w:tcPr>
          <w:p w:rsidR="000E193A" w:rsidRPr="00B43617" w:rsidRDefault="000E193A" w:rsidP="00B43617">
            <w:pPr>
              <w:spacing w:after="0" w:line="240" w:lineRule="auto"/>
              <w:jc w:val="center"/>
              <w:rPr>
                <w:rFonts w:ascii="Times New Roman" w:hAnsi="Times New Roman" w:cs="Times New Roman"/>
                <w:sz w:val="28"/>
                <w:szCs w:val="28"/>
              </w:rPr>
            </w:pPr>
            <w:r w:rsidRPr="00B43617">
              <w:rPr>
                <w:rFonts w:ascii="Times New Roman" w:hAnsi="Times New Roman" w:cs="Times New Roman"/>
                <w:sz w:val="28"/>
                <w:szCs w:val="28"/>
              </w:rPr>
              <w:t xml:space="preserve">                                          III  созыва от 26 декабря 2014 года № 44</w:t>
            </w:r>
          </w:p>
        </w:tc>
      </w:tr>
    </w:tbl>
    <w:p w:rsidR="000E193A" w:rsidRDefault="000E193A" w:rsidP="00133802">
      <w:pPr>
        <w:pStyle w:val="NoSpacing"/>
        <w:ind w:firstLine="708"/>
        <w:jc w:val="both"/>
        <w:rPr>
          <w:rFonts w:ascii="Times New Roman" w:hAnsi="Times New Roman" w:cs="Times New Roman"/>
          <w:sz w:val="28"/>
          <w:szCs w:val="28"/>
        </w:rPr>
      </w:pPr>
    </w:p>
    <w:p w:rsidR="000E193A" w:rsidRDefault="000E193A" w:rsidP="00133802">
      <w:pPr>
        <w:pStyle w:val="NoSpacing"/>
        <w:ind w:firstLine="708"/>
        <w:jc w:val="both"/>
        <w:rPr>
          <w:rFonts w:ascii="Times New Roman" w:hAnsi="Times New Roman" w:cs="Times New Roman"/>
          <w:sz w:val="28"/>
          <w:szCs w:val="28"/>
        </w:rPr>
      </w:pPr>
    </w:p>
    <w:p w:rsidR="000E193A" w:rsidRDefault="000E193A" w:rsidP="00B43617">
      <w:pPr>
        <w:pStyle w:val="NoSpacing"/>
        <w:ind w:firstLine="708"/>
        <w:jc w:val="center"/>
        <w:rPr>
          <w:rFonts w:ascii="Times New Roman" w:hAnsi="Times New Roman" w:cs="Times New Roman"/>
          <w:b/>
          <w:bCs/>
          <w:sz w:val="28"/>
          <w:szCs w:val="28"/>
        </w:rPr>
      </w:pPr>
      <w:r w:rsidRPr="00B43617">
        <w:rPr>
          <w:rFonts w:ascii="Times New Roman" w:hAnsi="Times New Roman" w:cs="Times New Roman"/>
          <w:b/>
          <w:bCs/>
          <w:sz w:val="28"/>
          <w:szCs w:val="28"/>
        </w:rPr>
        <w:t>Перечень и коды главных администраторов доходов бюджета  Старотитаровского сельского  поселения Темрюкского района, источников финансирования дефицита бюджета Старотитаровского сельского поселения Темрюкского района, закрепляемые за ними виды (подвиды) доходов бюджета Старотитаровского сельского поселения Темрюкского района и коды классификации источников финансирования дефицита бюджета Старотитаровского сельского  поселения Темрюкского района на 2015 год</w:t>
      </w:r>
    </w:p>
    <w:p w:rsidR="000E193A" w:rsidRDefault="000E193A" w:rsidP="00B43617">
      <w:pPr>
        <w:pStyle w:val="NoSpacing"/>
        <w:ind w:firstLine="708"/>
        <w:jc w:val="center"/>
        <w:rPr>
          <w:rFonts w:ascii="Times New Roman" w:hAnsi="Times New Roman" w:cs="Times New Roman"/>
          <w:b/>
          <w:bCs/>
          <w:sz w:val="28"/>
          <w:szCs w:val="28"/>
        </w:rPr>
      </w:pPr>
    </w:p>
    <w:tbl>
      <w:tblPr>
        <w:tblW w:w="11000" w:type="dxa"/>
        <w:tblInd w:w="-106" w:type="dxa"/>
        <w:tblLook w:val="0000"/>
      </w:tblPr>
      <w:tblGrid>
        <w:gridCol w:w="3630"/>
        <w:gridCol w:w="2860"/>
        <w:gridCol w:w="4510"/>
      </w:tblGrid>
      <w:tr w:rsidR="000E193A" w:rsidRPr="00B43617">
        <w:trPr>
          <w:trHeight w:val="527"/>
        </w:trPr>
        <w:tc>
          <w:tcPr>
            <w:tcW w:w="6490" w:type="dxa"/>
            <w:gridSpan w:val="2"/>
            <w:tcBorders>
              <w:top w:val="single" w:sz="4" w:space="0" w:color="auto"/>
              <w:left w:val="single" w:sz="4" w:space="0" w:color="auto"/>
              <w:bottom w:val="single" w:sz="4" w:space="0" w:color="auto"/>
              <w:right w:val="nil"/>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Код бюджетной классификации </w:t>
            </w:r>
          </w:p>
        </w:tc>
        <w:tc>
          <w:tcPr>
            <w:tcW w:w="4510" w:type="dxa"/>
            <w:vMerge w:val="restart"/>
            <w:tcBorders>
              <w:top w:val="single" w:sz="4" w:space="0" w:color="auto"/>
              <w:left w:val="single" w:sz="4" w:space="0" w:color="auto"/>
              <w:bottom w:val="single" w:sz="4" w:space="0" w:color="000000"/>
              <w:right w:val="single" w:sz="4" w:space="0" w:color="000000"/>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Наименование главного администратора доходов и источников финансирования дефицита бюджета Старотитаровского сельского поселения Темрюкского района</w:t>
            </w:r>
          </w:p>
        </w:tc>
      </w:tr>
      <w:tr w:rsidR="000E193A" w:rsidRPr="00B43617">
        <w:trPr>
          <w:trHeight w:val="1779"/>
        </w:trPr>
        <w:tc>
          <w:tcPr>
            <w:tcW w:w="3630" w:type="dxa"/>
            <w:tcBorders>
              <w:top w:val="nil"/>
              <w:left w:val="single" w:sz="4" w:space="0" w:color="auto"/>
              <w:bottom w:val="single" w:sz="4" w:space="0" w:color="auto"/>
              <w:right w:val="single" w:sz="4" w:space="0" w:color="auto"/>
            </w:tcBorders>
            <w:textDirection w:val="btLr"/>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главного администратора доходов и источников финансирования дефицита бюджета Старотитаровского сельского поселения Темрюкского района</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ind w:left="112" w:hanging="112"/>
              <w:jc w:val="center"/>
              <w:rPr>
                <w:rFonts w:ascii="Times New Roman" w:hAnsi="Times New Roman" w:cs="Times New Roman"/>
                <w:sz w:val="24"/>
                <w:szCs w:val="24"/>
              </w:rPr>
            </w:pPr>
            <w:r w:rsidRPr="00B43617">
              <w:rPr>
                <w:rFonts w:ascii="Times New Roman" w:hAnsi="Times New Roman" w:cs="Times New Roman"/>
                <w:sz w:val="24"/>
                <w:szCs w:val="24"/>
              </w:rPr>
              <w:t>доходов и источников финансирования дефицита бюджета Старотитаровского сельского поселения Темрюкского района</w:t>
            </w:r>
          </w:p>
        </w:tc>
        <w:tc>
          <w:tcPr>
            <w:tcW w:w="4510" w:type="dxa"/>
            <w:vMerge/>
            <w:tcBorders>
              <w:top w:val="nil"/>
              <w:left w:val="nil"/>
              <w:bottom w:val="single" w:sz="4" w:space="0" w:color="auto"/>
              <w:right w:val="single" w:sz="4" w:space="0" w:color="auto"/>
            </w:tcBorders>
            <w:vAlign w:val="center"/>
          </w:tcPr>
          <w:p w:rsidR="000E193A" w:rsidRPr="00B43617" w:rsidRDefault="000E193A" w:rsidP="00B43617">
            <w:pPr>
              <w:spacing w:after="0" w:line="240" w:lineRule="auto"/>
              <w:rPr>
                <w:rFonts w:ascii="Times New Roman" w:hAnsi="Times New Roman" w:cs="Times New Roman"/>
                <w:color w:val="000000"/>
                <w:sz w:val="24"/>
                <w:szCs w:val="24"/>
              </w:rPr>
            </w:pPr>
          </w:p>
        </w:tc>
      </w:tr>
      <w:tr w:rsidR="000E193A" w:rsidRPr="00B43617">
        <w:trPr>
          <w:trHeight w:val="270"/>
        </w:trPr>
        <w:tc>
          <w:tcPr>
            <w:tcW w:w="3630" w:type="dxa"/>
            <w:tcBorders>
              <w:top w:val="nil"/>
              <w:left w:val="single" w:sz="4" w:space="0" w:color="auto"/>
              <w:bottom w:val="single" w:sz="4" w:space="0" w:color="auto"/>
              <w:right w:val="single" w:sz="4" w:space="0" w:color="auto"/>
            </w:tcBorders>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1</w:t>
            </w:r>
          </w:p>
        </w:tc>
        <w:tc>
          <w:tcPr>
            <w:tcW w:w="2860" w:type="dxa"/>
            <w:tcBorders>
              <w:top w:val="nil"/>
              <w:left w:val="nil"/>
              <w:bottom w:val="single" w:sz="4" w:space="0" w:color="auto"/>
              <w:right w:val="single" w:sz="4" w:space="0" w:color="auto"/>
            </w:tcBorders>
            <w:noWrap/>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2</w:t>
            </w:r>
          </w:p>
        </w:tc>
        <w:tc>
          <w:tcPr>
            <w:tcW w:w="4510" w:type="dxa"/>
            <w:tcBorders>
              <w:top w:val="single" w:sz="4" w:space="0" w:color="auto"/>
              <w:left w:val="nil"/>
              <w:bottom w:val="single" w:sz="4" w:space="0" w:color="auto"/>
              <w:right w:val="single" w:sz="4" w:space="0" w:color="000000"/>
            </w:tcBorders>
            <w:noWrap/>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3</w:t>
            </w:r>
          </w:p>
        </w:tc>
      </w:tr>
      <w:tr w:rsidR="000E193A" w:rsidRPr="00B43617">
        <w:trPr>
          <w:trHeight w:val="63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b/>
                <w:bCs/>
                <w:sz w:val="24"/>
                <w:szCs w:val="24"/>
              </w:rPr>
            </w:pPr>
            <w:r w:rsidRPr="00B43617">
              <w:rPr>
                <w:rFonts w:ascii="Times New Roman" w:hAnsi="Times New Roman" w:cs="Times New Roman"/>
                <w:b/>
                <w:bCs/>
                <w:sz w:val="24"/>
                <w:szCs w:val="24"/>
              </w:rPr>
              <w:t> </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center"/>
              <w:rPr>
                <w:rFonts w:ascii="Times New Roman" w:hAnsi="Times New Roman" w:cs="Times New Roman"/>
                <w:b/>
                <w:bCs/>
                <w:sz w:val="24"/>
                <w:szCs w:val="24"/>
              </w:rPr>
            </w:pPr>
            <w:r w:rsidRPr="00B43617">
              <w:rPr>
                <w:rFonts w:ascii="Times New Roman" w:hAnsi="Times New Roman" w:cs="Times New Roman"/>
                <w:b/>
                <w:bCs/>
                <w:sz w:val="24"/>
                <w:szCs w:val="24"/>
              </w:rPr>
              <w:t xml:space="preserve">Администрация Старотитаровского сельского  поселения Темрюкского района </w:t>
            </w:r>
          </w:p>
        </w:tc>
      </w:tr>
      <w:tr w:rsidR="000E193A" w:rsidRPr="00B43617">
        <w:trPr>
          <w:trHeight w:val="1647"/>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1 11 05035 10 0000 120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240" w:line="240" w:lineRule="auto"/>
              <w:jc w:val="both"/>
              <w:rPr>
                <w:rFonts w:ascii="Times New Roman" w:hAnsi="Times New Roman" w:cs="Times New Roman"/>
                <w:sz w:val="24"/>
                <w:szCs w:val="24"/>
              </w:rPr>
            </w:pPr>
            <w:r w:rsidRPr="00B43617">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E193A" w:rsidRPr="00B43617">
        <w:trPr>
          <w:trHeight w:val="91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1 11 07015 10 0000 120</w:t>
            </w:r>
          </w:p>
        </w:tc>
        <w:tc>
          <w:tcPr>
            <w:tcW w:w="4510" w:type="dxa"/>
            <w:tcBorders>
              <w:top w:val="single" w:sz="4" w:space="0" w:color="auto"/>
              <w:left w:val="nil"/>
              <w:bottom w:val="single" w:sz="4" w:space="0" w:color="auto"/>
              <w:right w:val="single" w:sz="4" w:space="0" w:color="000000"/>
            </w:tcBorders>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r>
      <w:tr w:rsidR="000E193A" w:rsidRPr="00B43617">
        <w:trPr>
          <w:trHeight w:val="1350"/>
        </w:trPr>
        <w:tc>
          <w:tcPr>
            <w:tcW w:w="3630" w:type="dxa"/>
            <w:tcBorders>
              <w:top w:val="single" w:sz="4" w:space="0" w:color="auto"/>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single" w:sz="4" w:space="0" w:color="auto"/>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1 11 09045 10 0000 120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sz w:val="24"/>
                <w:szCs w:val="24"/>
              </w:rPr>
            </w:pPr>
            <w:r w:rsidRPr="00B43617">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193A" w:rsidRPr="00B43617">
        <w:trPr>
          <w:trHeight w:val="754"/>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1 13 01995 10 0000 130</w:t>
            </w:r>
          </w:p>
        </w:tc>
        <w:tc>
          <w:tcPr>
            <w:tcW w:w="4510" w:type="dxa"/>
            <w:tcBorders>
              <w:top w:val="single" w:sz="4" w:space="0" w:color="auto"/>
              <w:left w:val="nil"/>
              <w:bottom w:val="single" w:sz="4" w:space="0" w:color="auto"/>
              <w:right w:val="single" w:sz="4" w:space="0" w:color="000000"/>
            </w:tcBorders>
          </w:tcPr>
          <w:p w:rsidR="000E193A" w:rsidRPr="00B43617" w:rsidRDefault="000E193A" w:rsidP="00B43617">
            <w:pPr>
              <w:spacing w:after="240" w:line="240" w:lineRule="auto"/>
              <w:jc w:val="both"/>
              <w:rPr>
                <w:rFonts w:ascii="Times New Roman" w:hAnsi="Times New Roman" w:cs="Times New Roman"/>
                <w:sz w:val="24"/>
                <w:szCs w:val="24"/>
              </w:rPr>
            </w:pPr>
            <w:r w:rsidRPr="00B43617">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0E193A" w:rsidRPr="00B43617">
        <w:trPr>
          <w:trHeight w:val="153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1 14 02053 10 0000 410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E193A" w:rsidRPr="00B43617">
        <w:trPr>
          <w:trHeight w:val="172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1 14 02053 10 0000 440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E193A" w:rsidRPr="00B43617">
        <w:trPr>
          <w:trHeight w:val="102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1 16 32000 10 0000 140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sz w:val="24"/>
                <w:szCs w:val="24"/>
              </w:rPr>
            </w:pPr>
            <w:r w:rsidRPr="00B43617">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E193A" w:rsidRPr="00B43617">
        <w:trPr>
          <w:trHeight w:val="85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1 16 90050 10 0000 140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0E193A" w:rsidRPr="00B43617">
        <w:trPr>
          <w:trHeight w:val="40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1 17 01050 10 0000 180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Невыясненные поступления, зачисляемые в бюджеты сельских  поселений</w:t>
            </w:r>
          </w:p>
        </w:tc>
      </w:tr>
      <w:tr w:rsidR="000E193A" w:rsidRPr="00B43617">
        <w:trPr>
          <w:trHeight w:val="40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 xml:space="preserve"> 1 17 05050 10 0000 180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sz w:val="24"/>
                <w:szCs w:val="24"/>
              </w:rPr>
            </w:pPr>
            <w:r w:rsidRPr="00B43617">
              <w:rPr>
                <w:rFonts w:ascii="Times New Roman" w:hAnsi="Times New Roman" w:cs="Times New Roman"/>
                <w:sz w:val="24"/>
                <w:szCs w:val="24"/>
              </w:rPr>
              <w:t>Прочие неналоговые доходы бюджетов сельских поселений</w:t>
            </w:r>
          </w:p>
        </w:tc>
      </w:tr>
      <w:tr w:rsidR="000E193A" w:rsidRPr="00B43617">
        <w:trPr>
          <w:trHeight w:val="52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2 02 01001 10 0000 151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sz w:val="24"/>
                <w:szCs w:val="24"/>
              </w:rPr>
            </w:pPr>
            <w:r w:rsidRPr="00B43617">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0E193A" w:rsidRPr="00B43617">
        <w:trPr>
          <w:trHeight w:val="795"/>
        </w:trPr>
        <w:tc>
          <w:tcPr>
            <w:tcW w:w="3630" w:type="dxa"/>
            <w:tcBorders>
              <w:top w:val="single" w:sz="4" w:space="0" w:color="auto"/>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single" w:sz="4" w:space="0" w:color="auto"/>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2 02 01003 10 0000 151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sz w:val="24"/>
                <w:szCs w:val="24"/>
              </w:rPr>
            </w:pPr>
            <w:r w:rsidRPr="00B43617">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0E193A" w:rsidRPr="00B43617">
        <w:trPr>
          <w:trHeight w:val="45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2 02 02999 10 0000 151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Прочие субсидии бюджетам сельских поселений</w:t>
            </w:r>
          </w:p>
        </w:tc>
      </w:tr>
      <w:tr w:rsidR="000E193A" w:rsidRPr="00B43617">
        <w:trPr>
          <w:trHeight w:val="93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2 02  03015 10 0000 151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color w:val="000000"/>
                <w:sz w:val="24"/>
                <w:szCs w:val="24"/>
              </w:rPr>
            </w:pPr>
            <w:r w:rsidRPr="00B43617">
              <w:rPr>
                <w:rFonts w:ascii="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E193A" w:rsidRPr="00B43617">
        <w:trPr>
          <w:trHeight w:val="705"/>
        </w:trPr>
        <w:tc>
          <w:tcPr>
            <w:tcW w:w="3630" w:type="dxa"/>
            <w:tcBorders>
              <w:top w:val="nil"/>
              <w:left w:val="single" w:sz="4" w:space="0" w:color="auto"/>
              <w:bottom w:val="single" w:sz="4" w:space="0" w:color="auto"/>
              <w:right w:val="single" w:sz="4" w:space="0" w:color="auto"/>
            </w:tcBorders>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2 02 03024 10 0000 151 </w:t>
            </w:r>
          </w:p>
        </w:tc>
        <w:tc>
          <w:tcPr>
            <w:tcW w:w="4510" w:type="dxa"/>
            <w:tcBorders>
              <w:top w:val="single" w:sz="4" w:space="0" w:color="auto"/>
              <w:left w:val="nil"/>
              <w:bottom w:val="single" w:sz="4" w:space="0" w:color="auto"/>
              <w:right w:val="single" w:sz="4" w:space="0" w:color="000000"/>
            </w:tcBorders>
          </w:tcPr>
          <w:p w:rsidR="000E193A" w:rsidRPr="00B43617" w:rsidRDefault="000E193A" w:rsidP="00B43617">
            <w:pPr>
              <w:spacing w:after="24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Субвенции бюджетам сельских поселений на выполнение передаваемых полномочий субъектов Российской Федерации</w:t>
            </w:r>
          </w:p>
        </w:tc>
      </w:tr>
      <w:tr w:rsidR="000E193A" w:rsidRPr="00B43617">
        <w:trPr>
          <w:trHeight w:val="93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2 02 04025 10 0000 151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color w:val="000000"/>
                <w:sz w:val="24"/>
                <w:szCs w:val="24"/>
              </w:rPr>
            </w:pPr>
            <w:r w:rsidRPr="00B43617">
              <w:rPr>
                <w:rFonts w:ascii="Times New Roman" w:hAnsi="Times New Roman" w:cs="Times New Roman"/>
                <w:color w:val="000000"/>
                <w:sz w:val="24"/>
                <w:szCs w:val="24"/>
              </w:rPr>
              <w:t>Межбюджетные трансферты, передаваемые бюджетам сельских поселений на комплектование книжных фондов библиотек муниципальных образований</w:t>
            </w:r>
          </w:p>
        </w:tc>
      </w:tr>
      <w:tr w:rsidR="000E193A" w:rsidRPr="00B43617">
        <w:trPr>
          <w:trHeight w:val="54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2 02 04999 10 0000 151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Прочие межбюджетные трансферты, передаваемые бюджетам сельских поселений</w:t>
            </w:r>
          </w:p>
        </w:tc>
      </w:tr>
      <w:tr w:rsidR="000E193A" w:rsidRPr="00B43617">
        <w:trPr>
          <w:trHeight w:val="108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2 07 05010 10 0000 180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0E193A" w:rsidRPr="00B43617">
        <w:trPr>
          <w:trHeight w:val="78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2 07 05020 10 0000 180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0E193A" w:rsidRPr="00B43617">
        <w:trPr>
          <w:trHeight w:val="49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2 07 05030 10 0000 180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Прочие безвозмездные поступления в бюджеты сельских поселений</w:t>
            </w:r>
          </w:p>
        </w:tc>
      </w:tr>
      <w:tr w:rsidR="000E193A" w:rsidRPr="00B43617">
        <w:trPr>
          <w:trHeight w:val="163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2 08 05000 10 0000 180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rPr>
                <w:rFonts w:ascii="Times New Roman" w:hAnsi="Times New Roman" w:cs="Times New Roman"/>
                <w:color w:val="000000"/>
                <w:sz w:val="24"/>
                <w:szCs w:val="24"/>
              </w:rPr>
            </w:pPr>
            <w:r w:rsidRPr="00B43617">
              <w:rPr>
                <w:rFonts w:ascii="Times New Roman" w:hAnsi="Times New Roman" w:cs="Times New Roman"/>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193A" w:rsidRPr="00B43617">
        <w:trPr>
          <w:trHeight w:val="75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2 19 05000 10 0000 151</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E193A" w:rsidRPr="00B43617">
        <w:trPr>
          <w:trHeight w:val="702"/>
        </w:trPr>
        <w:tc>
          <w:tcPr>
            <w:tcW w:w="3630" w:type="dxa"/>
            <w:tcBorders>
              <w:top w:val="single" w:sz="4" w:space="0" w:color="auto"/>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single" w:sz="4" w:space="0" w:color="auto"/>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 01 02 00 00 10 0000 710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Получение кредитов от кредитных организаций бюджетами сельских поселений в валюте Российской Федерации </w:t>
            </w:r>
          </w:p>
        </w:tc>
      </w:tr>
      <w:tr w:rsidR="000E193A" w:rsidRPr="00B43617">
        <w:trPr>
          <w:trHeight w:val="79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 01 02 00 00 10 0000 810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Погашение кредитов, полученных от кредитных организаций бюджетами сельских  поселений в валюте Российской Федерации</w:t>
            </w:r>
          </w:p>
        </w:tc>
      </w:tr>
      <w:tr w:rsidR="000E193A" w:rsidRPr="00B43617">
        <w:trPr>
          <w:trHeight w:val="75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01 03 01 00 10 0000 710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E193A" w:rsidRPr="00B43617">
        <w:trPr>
          <w:trHeight w:val="855"/>
        </w:trPr>
        <w:tc>
          <w:tcPr>
            <w:tcW w:w="3630" w:type="dxa"/>
            <w:tcBorders>
              <w:top w:val="single" w:sz="4" w:space="0" w:color="auto"/>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single" w:sz="4" w:space="0" w:color="auto"/>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01 03 01 00 10 0000 810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Погашение кредитов от других бюджетов бюджетной системы Российской Федерации бюджетами сельских поселений в валюте Российской Федерации</w:t>
            </w:r>
          </w:p>
        </w:tc>
      </w:tr>
      <w:tr w:rsidR="000E193A" w:rsidRPr="00B43617">
        <w:trPr>
          <w:trHeight w:val="45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 01 05 02 01 10 0000 510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Увеличение прочих остатков денежных средств бюджета сельских поселений </w:t>
            </w:r>
          </w:p>
        </w:tc>
      </w:tr>
      <w:tr w:rsidR="000E193A" w:rsidRPr="00B43617">
        <w:trPr>
          <w:trHeight w:val="42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 xml:space="preserve"> 01 05 02 01 10 0000 610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Уменьшение прочих остатков денежных средств бюджета сельских поселений</w:t>
            </w:r>
          </w:p>
        </w:tc>
      </w:tr>
      <w:tr w:rsidR="000E193A" w:rsidRPr="00B43617">
        <w:trPr>
          <w:trHeight w:val="1065"/>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noWrap/>
            <w:vAlign w:val="center"/>
          </w:tcPr>
          <w:p w:rsidR="000E193A" w:rsidRPr="00B43617" w:rsidRDefault="000E193A" w:rsidP="00B43617">
            <w:pPr>
              <w:spacing w:after="0" w:line="240" w:lineRule="auto"/>
              <w:jc w:val="center"/>
              <w:rPr>
                <w:rFonts w:ascii="Times New Roman" w:hAnsi="Times New Roman" w:cs="Times New Roman"/>
                <w:sz w:val="24"/>
                <w:szCs w:val="24"/>
              </w:rPr>
            </w:pPr>
            <w:r w:rsidRPr="00B43617">
              <w:rPr>
                <w:rFonts w:ascii="Times New Roman" w:hAnsi="Times New Roman" w:cs="Times New Roman"/>
                <w:sz w:val="24"/>
                <w:szCs w:val="24"/>
              </w:rPr>
              <w:t>01 06 05 01 10 0003 640</w:t>
            </w:r>
          </w:p>
        </w:tc>
        <w:tc>
          <w:tcPr>
            <w:tcW w:w="4510" w:type="dxa"/>
            <w:tcBorders>
              <w:top w:val="single" w:sz="4" w:space="0" w:color="auto"/>
              <w:left w:val="nil"/>
              <w:bottom w:val="single" w:sz="4" w:space="0" w:color="auto"/>
              <w:right w:val="single" w:sz="4" w:space="0" w:color="000000"/>
            </w:tcBorders>
          </w:tcPr>
          <w:p w:rsidR="000E193A" w:rsidRPr="00B43617" w:rsidRDefault="000E193A" w:rsidP="00B43617">
            <w:pPr>
              <w:spacing w:after="0" w:line="240" w:lineRule="auto"/>
              <w:rPr>
                <w:rFonts w:ascii="Times New Roman" w:hAnsi="Times New Roman" w:cs="Times New Roman"/>
                <w:sz w:val="24"/>
                <w:szCs w:val="24"/>
              </w:rPr>
            </w:pPr>
            <w:r w:rsidRPr="00B43617">
              <w:rPr>
                <w:rFonts w:ascii="Times New Roman" w:hAnsi="Times New Roman" w:cs="Times New Roman"/>
                <w:sz w:val="24"/>
                <w:szCs w:val="24"/>
              </w:rPr>
              <w:t>Возврат бюджетных кредитов, предоставленных юридическим лицам из бюджетов сельских поселений в валюте Российской Федерации (возмещение гаранту в порядке регресса сумм, уплаченных гарантом во исполнение обязательств по гарантии)</w:t>
            </w:r>
          </w:p>
        </w:tc>
      </w:tr>
      <w:tr w:rsidR="000E193A" w:rsidRPr="00B43617">
        <w:trPr>
          <w:trHeight w:val="1500"/>
        </w:trPr>
        <w:tc>
          <w:tcPr>
            <w:tcW w:w="3630" w:type="dxa"/>
            <w:tcBorders>
              <w:top w:val="nil"/>
              <w:left w:val="single" w:sz="4" w:space="0" w:color="auto"/>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992</w:t>
            </w:r>
          </w:p>
        </w:tc>
        <w:tc>
          <w:tcPr>
            <w:tcW w:w="2860" w:type="dxa"/>
            <w:tcBorders>
              <w:top w:val="nil"/>
              <w:left w:val="nil"/>
              <w:bottom w:val="single" w:sz="4" w:space="0" w:color="auto"/>
              <w:right w:val="single" w:sz="4" w:space="0" w:color="auto"/>
            </w:tcBorders>
            <w:vAlign w:val="center"/>
          </w:tcPr>
          <w:p w:rsidR="000E193A" w:rsidRPr="00B43617" w:rsidRDefault="000E193A" w:rsidP="00B43617">
            <w:pPr>
              <w:spacing w:after="0" w:line="240" w:lineRule="auto"/>
              <w:jc w:val="center"/>
              <w:rPr>
                <w:rFonts w:ascii="Times New Roman" w:hAnsi="Times New Roman" w:cs="Times New Roman"/>
                <w:color w:val="000000"/>
                <w:sz w:val="24"/>
                <w:szCs w:val="24"/>
              </w:rPr>
            </w:pPr>
            <w:r w:rsidRPr="00B43617">
              <w:rPr>
                <w:rFonts w:ascii="Times New Roman" w:hAnsi="Times New Roman" w:cs="Times New Roman"/>
                <w:color w:val="000000"/>
                <w:sz w:val="24"/>
                <w:szCs w:val="24"/>
              </w:rPr>
              <w:t>01 06 04 00 10 0000 810</w:t>
            </w:r>
          </w:p>
        </w:tc>
        <w:tc>
          <w:tcPr>
            <w:tcW w:w="4510" w:type="dxa"/>
            <w:tcBorders>
              <w:top w:val="single" w:sz="4" w:space="0" w:color="auto"/>
              <w:left w:val="nil"/>
              <w:bottom w:val="single" w:sz="4" w:space="0" w:color="auto"/>
              <w:right w:val="single" w:sz="4" w:space="0" w:color="000000"/>
            </w:tcBorders>
            <w:vAlign w:val="center"/>
          </w:tcPr>
          <w:p w:rsidR="000E193A" w:rsidRPr="00B43617" w:rsidRDefault="000E193A" w:rsidP="00B43617">
            <w:pPr>
              <w:spacing w:after="0" w:line="240" w:lineRule="auto"/>
              <w:jc w:val="both"/>
              <w:rPr>
                <w:rFonts w:ascii="Times New Roman" w:hAnsi="Times New Roman" w:cs="Times New Roman"/>
                <w:color w:val="000000"/>
                <w:sz w:val="24"/>
                <w:szCs w:val="24"/>
              </w:rPr>
            </w:pPr>
            <w:r w:rsidRPr="00B43617">
              <w:rPr>
                <w:rFonts w:ascii="Times New Roman" w:hAnsi="Times New Roman" w:cs="Times New Roman"/>
                <w:color w:val="000000"/>
                <w:sz w:val="24"/>
                <w:szCs w:val="24"/>
              </w:rPr>
              <w:t>Исполнение муниципальных гарантий сельского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tbl>
      <w:tblPr>
        <w:tblW w:w="9375" w:type="dxa"/>
        <w:tblInd w:w="-106" w:type="dxa"/>
        <w:tblLook w:val="0000"/>
      </w:tblPr>
      <w:tblGrid>
        <w:gridCol w:w="8835"/>
        <w:gridCol w:w="540"/>
      </w:tblGrid>
      <w:tr w:rsidR="000E193A" w:rsidRPr="009174DD">
        <w:trPr>
          <w:gridAfter w:val="1"/>
          <w:wAfter w:w="540" w:type="dxa"/>
          <w:trHeight w:val="360"/>
        </w:trPr>
        <w:tc>
          <w:tcPr>
            <w:tcW w:w="8835" w:type="dxa"/>
            <w:tcBorders>
              <w:top w:val="nil"/>
              <w:left w:val="nil"/>
              <w:bottom w:val="nil"/>
              <w:right w:val="nil"/>
            </w:tcBorders>
            <w:vAlign w:val="center"/>
          </w:tcPr>
          <w:p w:rsidR="000E193A" w:rsidRPr="009C5BE9" w:rsidRDefault="000E193A" w:rsidP="000D696B">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9174DD">
              <w:rPr>
                <w:rFonts w:ascii="Times New Roman" w:hAnsi="Times New Roman" w:cs="Times New Roman"/>
                <w:sz w:val="28"/>
                <w:szCs w:val="28"/>
              </w:rPr>
              <w:t xml:space="preserve">ПРИЛОЖЕНИЕ № </w:t>
            </w:r>
            <w:r>
              <w:rPr>
                <w:rFonts w:ascii="Times New Roman" w:hAnsi="Times New Roman" w:cs="Times New Roman"/>
                <w:sz w:val="28"/>
                <w:szCs w:val="28"/>
                <w:lang w:val="en-US"/>
              </w:rPr>
              <w:t>2</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к  решению </w:t>
            </w:r>
            <w:r>
              <w:rPr>
                <w:rFonts w:ascii="Times New Roman" w:hAnsi="Times New Roman" w:cs="Times New Roman"/>
                <w:sz w:val="28"/>
                <w:szCs w:val="28"/>
                <w:lang w:val="en-US"/>
              </w:rPr>
              <w:t>__</w:t>
            </w:r>
            <w:r w:rsidRPr="009C5BE9">
              <w:rPr>
                <w:rFonts w:ascii="Times New Roman" w:hAnsi="Times New Roman" w:cs="Times New Roman"/>
                <w:sz w:val="28"/>
                <w:szCs w:val="28"/>
              </w:rPr>
              <w:t xml:space="preserve"> </w:t>
            </w:r>
            <w:r w:rsidRPr="009174DD">
              <w:rPr>
                <w:rFonts w:ascii="Times New Roman" w:hAnsi="Times New Roman" w:cs="Times New Roman"/>
                <w:sz w:val="28"/>
                <w:szCs w:val="28"/>
              </w:rPr>
              <w:t>сессии Совета</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Старотитаровского сельского  поселения</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Темрюкского района</w:t>
            </w:r>
          </w:p>
        </w:tc>
      </w:tr>
      <w:tr w:rsidR="000E193A" w:rsidRPr="009C5BE9">
        <w:trPr>
          <w:trHeight w:val="360"/>
        </w:trPr>
        <w:tc>
          <w:tcPr>
            <w:tcW w:w="9375" w:type="dxa"/>
            <w:gridSpan w:val="2"/>
            <w:tcBorders>
              <w:top w:val="nil"/>
              <w:left w:val="nil"/>
              <w:bottom w:val="nil"/>
              <w:right w:val="nil"/>
            </w:tcBorders>
            <w:noWrap/>
            <w:vAlign w:val="bottom"/>
          </w:tcPr>
          <w:p w:rsidR="000E193A" w:rsidRPr="009C5BE9"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III  соз</w:t>
            </w:r>
            <w:r>
              <w:rPr>
                <w:rFonts w:ascii="Times New Roman" w:hAnsi="Times New Roman" w:cs="Times New Roman"/>
                <w:sz w:val="28"/>
                <w:szCs w:val="28"/>
              </w:rPr>
              <w:t xml:space="preserve">ыва от 20 января 2015 года № </w:t>
            </w:r>
            <w:r w:rsidRPr="009C5BE9">
              <w:rPr>
                <w:rFonts w:ascii="Times New Roman" w:hAnsi="Times New Roman" w:cs="Times New Roman"/>
                <w:sz w:val="28"/>
                <w:szCs w:val="28"/>
              </w:rPr>
              <w:t>__</w:t>
            </w:r>
          </w:p>
        </w:tc>
      </w:tr>
    </w:tbl>
    <w:p w:rsidR="000E193A" w:rsidRPr="009C5BE9" w:rsidRDefault="000E193A" w:rsidP="00B43617">
      <w:pPr>
        <w:pStyle w:val="a"/>
        <w:rPr>
          <w:rFonts w:ascii="Times New Roman" w:hAnsi="Times New Roman" w:cs="Times New Roman"/>
          <w:sz w:val="28"/>
          <w:szCs w:val="28"/>
        </w:rPr>
      </w:pPr>
    </w:p>
    <w:tbl>
      <w:tblPr>
        <w:tblW w:w="9375" w:type="dxa"/>
        <w:tblInd w:w="-106" w:type="dxa"/>
        <w:tblLook w:val="0000"/>
      </w:tblPr>
      <w:tblGrid>
        <w:gridCol w:w="8835"/>
        <w:gridCol w:w="540"/>
      </w:tblGrid>
      <w:tr w:rsidR="000E193A" w:rsidRPr="009174DD">
        <w:trPr>
          <w:gridAfter w:val="1"/>
          <w:wAfter w:w="540" w:type="dxa"/>
          <w:trHeight w:val="360"/>
        </w:trPr>
        <w:tc>
          <w:tcPr>
            <w:tcW w:w="8835" w:type="dxa"/>
            <w:tcBorders>
              <w:top w:val="nil"/>
              <w:left w:val="nil"/>
              <w:bottom w:val="nil"/>
              <w:right w:val="nil"/>
            </w:tcBorders>
            <w:vAlign w:val="center"/>
          </w:tcPr>
          <w:p w:rsidR="000E193A" w:rsidRPr="009174DD" w:rsidRDefault="000E193A" w:rsidP="000D696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 xml:space="preserve">ПРИЛОЖЕНИЕ № </w:t>
            </w:r>
            <w:r>
              <w:rPr>
                <w:rFonts w:ascii="Times New Roman" w:hAnsi="Times New Roman" w:cs="Times New Roman"/>
                <w:sz w:val="28"/>
                <w:szCs w:val="28"/>
              </w:rPr>
              <w:t>3</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к  решению </w:t>
            </w:r>
            <w:r>
              <w:rPr>
                <w:rFonts w:ascii="Times New Roman" w:hAnsi="Times New Roman" w:cs="Times New Roman"/>
                <w:sz w:val="28"/>
                <w:szCs w:val="28"/>
                <w:lang w:val="en-US"/>
              </w:rPr>
              <w:t>V</w:t>
            </w:r>
            <w:r w:rsidRPr="009C5BE9">
              <w:rPr>
                <w:rFonts w:ascii="Times New Roman" w:hAnsi="Times New Roman" w:cs="Times New Roman"/>
                <w:sz w:val="28"/>
                <w:szCs w:val="28"/>
              </w:rPr>
              <w:t xml:space="preserve"> </w:t>
            </w:r>
            <w:r w:rsidRPr="009174DD">
              <w:rPr>
                <w:rFonts w:ascii="Times New Roman" w:hAnsi="Times New Roman" w:cs="Times New Roman"/>
                <w:sz w:val="28"/>
                <w:szCs w:val="28"/>
              </w:rPr>
              <w:t>сессии Совета</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Старотитаровского сельского  поселения</w:t>
            </w:r>
          </w:p>
        </w:tc>
      </w:tr>
      <w:tr w:rsidR="000E193A" w:rsidRPr="009174DD">
        <w:trPr>
          <w:trHeight w:val="360"/>
        </w:trPr>
        <w:tc>
          <w:tcPr>
            <w:tcW w:w="9375" w:type="dxa"/>
            <w:gridSpan w:val="2"/>
            <w:tcBorders>
              <w:top w:val="nil"/>
              <w:left w:val="nil"/>
              <w:bottom w:val="nil"/>
              <w:right w:val="nil"/>
            </w:tcBorders>
            <w:vAlign w:val="bottom"/>
          </w:tcPr>
          <w:p w:rsidR="000E193A" w:rsidRPr="009174DD"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Темрюкского района</w:t>
            </w:r>
          </w:p>
        </w:tc>
      </w:tr>
      <w:tr w:rsidR="000E193A" w:rsidRPr="009174DD">
        <w:trPr>
          <w:trHeight w:val="360"/>
        </w:trPr>
        <w:tc>
          <w:tcPr>
            <w:tcW w:w="9375" w:type="dxa"/>
            <w:gridSpan w:val="2"/>
            <w:tcBorders>
              <w:top w:val="nil"/>
              <w:left w:val="nil"/>
              <w:bottom w:val="nil"/>
              <w:right w:val="nil"/>
            </w:tcBorders>
            <w:noWrap/>
            <w:vAlign w:val="bottom"/>
          </w:tcPr>
          <w:p w:rsidR="000E193A" w:rsidRPr="009C5BE9" w:rsidRDefault="000E193A" w:rsidP="000D696B">
            <w:pPr>
              <w:spacing w:after="0" w:line="240" w:lineRule="auto"/>
              <w:ind w:left="3147" w:hanging="3147"/>
              <w:jc w:val="center"/>
              <w:rPr>
                <w:rFonts w:ascii="Times New Roman" w:hAnsi="Times New Roman" w:cs="Times New Roman"/>
                <w:sz w:val="28"/>
                <w:szCs w:val="28"/>
              </w:rPr>
            </w:pPr>
            <w:r>
              <w:rPr>
                <w:rFonts w:ascii="Times New Roman" w:hAnsi="Times New Roman" w:cs="Times New Roman"/>
                <w:sz w:val="28"/>
                <w:szCs w:val="28"/>
              </w:rPr>
              <w:t xml:space="preserve">                                                            </w:t>
            </w:r>
            <w:r w:rsidRPr="009174DD">
              <w:rPr>
                <w:rFonts w:ascii="Times New Roman" w:hAnsi="Times New Roman" w:cs="Times New Roman"/>
                <w:sz w:val="28"/>
                <w:szCs w:val="28"/>
              </w:rPr>
              <w:t>III  соз</w:t>
            </w:r>
            <w:r>
              <w:rPr>
                <w:rFonts w:ascii="Times New Roman" w:hAnsi="Times New Roman" w:cs="Times New Roman"/>
                <w:sz w:val="28"/>
                <w:szCs w:val="28"/>
              </w:rPr>
              <w:t>ыва от 26 декабря 2014 года №</w:t>
            </w:r>
            <w:r w:rsidRPr="009C5BE9">
              <w:rPr>
                <w:rFonts w:ascii="Times New Roman" w:hAnsi="Times New Roman" w:cs="Times New Roman"/>
                <w:sz w:val="28"/>
                <w:szCs w:val="28"/>
              </w:rPr>
              <w:t xml:space="preserve"> 44</w:t>
            </w:r>
          </w:p>
        </w:tc>
      </w:tr>
    </w:tbl>
    <w:p w:rsidR="000E193A" w:rsidRPr="008E6FF4" w:rsidRDefault="000E193A" w:rsidP="00B43617">
      <w:pPr>
        <w:pStyle w:val="a"/>
        <w:ind w:left="5103"/>
        <w:rPr>
          <w:rFonts w:ascii="Times New Roman" w:hAnsi="Times New Roman" w:cs="Times New Roman"/>
          <w:sz w:val="28"/>
          <w:szCs w:val="28"/>
        </w:rPr>
      </w:pPr>
    </w:p>
    <w:p w:rsidR="000E193A" w:rsidRDefault="000E193A" w:rsidP="00B43617">
      <w:pPr>
        <w:spacing w:after="0" w:line="240" w:lineRule="auto"/>
        <w:ind w:left="5103" w:firstLine="29"/>
        <w:jc w:val="center"/>
        <w:rPr>
          <w:rFonts w:ascii="Times New Roman" w:hAnsi="Times New Roman" w:cs="Times New Roman"/>
          <w:sz w:val="28"/>
          <w:szCs w:val="28"/>
        </w:rPr>
      </w:pPr>
    </w:p>
    <w:p w:rsidR="000E193A" w:rsidRPr="008E6FF4" w:rsidRDefault="000E193A" w:rsidP="00B43617">
      <w:pPr>
        <w:spacing w:after="0" w:line="240" w:lineRule="auto"/>
        <w:ind w:left="4111" w:firstLine="29"/>
        <w:jc w:val="right"/>
        <w:rPr>
          <w:rFonts w:ascii="Times New Roman" w:hAnsi="Times New Roman" w:cs="Times New Roman"/>
          <w:sz w:val="28"/>
          <w:szCs w:val="28"/>
        </w:rPr>
      </w:pPr>
    </w:p>
    <w:p w:rsidR="000E193A" w:rsidRPr="00363B41" w:rsidRDefault="000E193A" w:rsidP="00B43617">
      <w:pPr>
        <w:spacing w:after="0" w:line="240" w:lineRule="auto"/>
        <w:jc w:val="center"/>
        <w:rPr>
          <w:rFonts w:ascii="Times New Roman" w:hAnsi="Times New Roman" w:cs="Times New Roman"/>
          <w:b/>
          <w:bCs/>
          <w:sz w:val="28"/>
          <w:szCs w:val="28"/>
        </w:rPr>
      </w:pPr>
      <w:r w:rsidRPr="00363B41">
        <w:rPr>
          <w:rFonts w:ascii="Times New Roman" w:hAnsi="Times New Roman" w:cs="Times New Roman"/>
          <w:b/>
          <w:bCs/>
          <w:sz w:val="28"/>
          <w:szCs w:val="28"/>
        </w:rPr>
        <w:t>Перечень и коды главных администраторов доходов бюджета Старотитаровского сельского поселения Темрюкского района – органов местного самоуправления муниципального образования Темрюкский район и (или) их территориальных органов (подразделений), закрепляемых за ними видов (подвидов) доходов бюджета Старотитаровского сельского поселения  Темрюкского района на 2015 год</w:t>
      </w:r>
    </w:p>
    <w:p w:rsidR="000E193A" w:rsidRDefault="000E193A" w:rsidP="00B43617">
      <w:pPr>
        <w:pStyle w:val="a"/>
        <w:rPr>
          <w:rFonts w:ascii="Times New Roman" w:hAnsi="Times New Roman" w:cs="Times New Roman"/>
          <w:sz w:val="28"/>
          <w:szCs w:val="28"/>
        </w:rPr>
      </w:pPr>
    </w:p>
    <w:p w:rsidR="000E193A" w:rsidRPr="008E6FF4" w:rsidRDefault="000E193A" w:rsidP="00B43617">
      <w:pPr>
        <w:pStyle w:val="a"/>
        <w:rPr>
          <w:rFonts w:ascii="Times New Roman" w:hAnsi="Times New Roman" w:cs="Times New Roman"/>
          <w:sz w:val="28"/>
          <w:szCs w:val="28"/>
        </w:rPr>
      </w:pPr>
    </w:p>
    <w:tbl>
      <w:tblPr>
        <w:tblW w:w="63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02"/>
        <w:gridCol w:w="3059"/>
        <w:gridCol w:w="4221"/>
        <w:gridCol w:w="82"/>
        <w:gridCol w:w="2701"/>
      </w:tblGrid>
      <w:tr w:rsidR="000E193A" w:rsidRPr="007E6ECD">
        <w:trPr>
          <w:gridAfter w:val="1"/>
          <w:wAfter w:w="1092" w:type="pct"/>
          <w:trHeight w:val="55"/>
        </w:trPr>
        <w:tc>
          <w:tcPr>
            <w:tcW w:w="2168" w:type="pct"/>
            <w:gridSpan w:val="2"/>
            <w:tcMar>
              <w:top w:w="15" w:type="dxa"/>
              <w:left w:w="15" w:type="dxa"/>
              <w:bottom w:w="0" w:type="dxa"/>
              <w:right w:w="15" w:type="dxa"/>
            </w:tcMar>
            <w:vAlign w:val="cente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 xml:space="preserve">Код бюджетной классификации </w:t>
            </w:r>
          </w:p>
          <w:p w:rsidR="000E193A" w:rsidRPr="007E6ECD" w:rsidRDefault="000E193A" w:rsidP="000D696B">
            <w:pPr>
              <w:pStyle w:val="a"/>
              <w:rPr>
                <w:rFonts w:ascii="Times New Roman" w:hAnsi="Times New Roman" w:cs="Times New Roman"/>
                <w:sz w:val="28"/>
                <w:szCs w:val="28"/>
              </w:rPr>
            </w:pPr>
          </w:p>
        </w:tc>
        <w:tc>
          <w:tcPr>
            <w:tcW w:w="1740" w:type="pct"/>
            <w:gridSpan w:val="2"/>
            <w:vMerge w:val="restart"/>
            <w:tcBorders>
              <w:bottom w:val="nil"/>
            </w:tcBorders>
            <w:tcMar>
              <w:top w:w="15" w:type="dxa"/>
              <w:left w:w="15" w:type="dxa"/>
              <w:bottom w:w="0" w:type="dxa"/>
              <w:right w:w="15" w:type="dxa"/>
            </w:tcMar>
            <w:vAlign w:val="center"/>
          </w:tcPr>
          <w:p w:rsidR="000E193A" w:rsidRPr="007E6ECD" w:rsidRDefault="000E193A" w:rsidP="000D696B">
            <w:pPr>
              <w:pStyle w:val="a"/>
              <w:jc w:val="center"/>
              <w:rPr>
                <w:rFonts w:ascii="Times New Roman" w:hAnsi="Times New Roman" w:cs="Times New Roman"/>
                <w:sz w:val="28"/>
                <w:szCs w:val="28"/>
              </w:rPr>
            </w:pPr>
            <w:r w:rsidRPr="007E6ECD">
              <w:rPr>
                <w:rFonts w:ascii="Times New Roman" w:hAnsi="Times New Roman" w:cs="Times New Roman"/>
                <w:sz w:val="28"/>
                <w:szCs w:val="28"/>
              </w:rPr>
              <w:t xml:space="preserve">Наименование главного администратора доходов  бюджета </w:t>
            </w:r>
            <w:r>
              <w:rPr>
                <w:rFonts w:ascii="Times New Roman" w:hAnsi="Times New Roman" w:cs="Times New Roman"/>
                <w:sz w:val="28"/>
                <w:szCs w:val="28"/>
              </w:rPr>
              <w:t>Старотитаровского сельского</w:t>
            </w:r>
            <w:r w:rsidRPr="00B73272">
              <w:rPr>
                <w:rFonts w:ascii="Times New Roman" w:hAnsi="Times New Roman" w:cs="Times New Roman"/>
                <w:sz w:val="28"/>
                <w:szCs w:val="28"/>
              </w:rPr>
              <w:t xml:space="preserve"> </w:t>
            </w:r>
            <w:r w:rsidRPr="007E6ECD">
              <w:rPr>
                <w:rFonts w:ascii="Times New Roman" w:hAnsi="Times New Roman" w:cs="Times New Roman"/>
                <w:sz w:val="28"/>
                <w:szCs w:val="28"/>
              </w:rPr>
              <w:t xml:space="preserve">поселения Темрюкского района </w:t>
            </w:r>
          </w:p>
        </w:tc>
      </w:tr>
      <w:tr w:rsidR="000E193A" w:rsidRPr="007E6ECD">
        <w:trPr>
          <w:gridAfter w:val="1"/>
          <w:wAfter w:w="1092" w:type="pct"/>
          <w:trHeight w:val="1288"/>
        </w:trPr>
        <w:tc>
          <w:tcPr>
            <w:tcW w:w="931" w:type="pct"/>
            <w:tcMar>
              <w:top w:w="15" w:type="dxa"/>
              <w:left w:w="15" w:type="dxa"/>
              <w:bottom w:w="0" w:type="dxa"/>
              <w:right w:w="15" w:type="dxa"/>
            </w:tcMar>
            <w:vAlign w:val="cente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 xml:space="preserve">главного администратора доходов </w:t>
            </w:r>
            <w:r>
              <w:rPr>
                <w:rFonts w:ascii="Times New Roman" w:hAnsi="Times New Roman" w:cs="Times New Roman"/>
                <w:sz w:val="28"/>
                <w:szCs w:val="28"/>
              </w:rPr>
              <w:t>бюджета Старотитаровского сельского поселения Темрюкского района</w:t>
            </w:r>
          </w:p>
        </w:tc>
        <w:tc>
          <w:tcPr>
            <w:tcW w:w="1237" w:type="pct"/>
            <w:tcMar>
              <w:top w:w="15" w:type="dxa"/>
              <w:left w:w="15" w:type="dxa"/>
              <w:bottom w:w="0" w:type="dxa"/>
              <w:right w:w="15" w:type="dxa"/>
            </w:tcMar>
            <w:vAlign w:val="center"/>
          </w:tcPr>
          <w:p w:rsidR="000E193A" w:rsidRPr="007E6ECD" w:rsidRDefault="000E193A" w:rsidP="000D696B">
            <w:pPr>
              <w:pStyle w:val="a"/>
              <w:jc w:val="center"/>
              <w:rPr>
                <w:rFonts w:ascii="Times New Roman" w:hAnsi="Times New Roman" w:cs="Times New Roman"/>
                <w:sz w:val="28"/>
                <w:szCs w:val="28"/>
              </w:rPr>
            </w:pPr>
            <w:r w:rsidRPr="007E6ECD">
              <w:rPr>
                <w:rFonts w:ascii="Times New Roman" w:hAnsi="Times New Roman" w:cs="Times New Roman"/>
                <w:sz w:val="28"/>
                <w:szCs w:val="28"/>
              </w:rPr>
              <w:t xml:space="preserve">доходов бюджета </w:t>
            </w:r>
            <w:r>
              <w:rPr>
                <w:rFonts w:ascii="Times New Roman" w:hAnsi="Times New Roman" w:cs="Times New Roman"/>
                <w:sz w:val="28"/>
                <w:szCs w:val="28"/>
              </w:rPr>
              <w:t>Старотитаровского сельского</w:t>
            </w:r>
            <w:r w:rsidRPr="007E6ECD">
              <w:rPr>
                <w:rFonts w:ascii="Times New Roman" w:hAnsi="Times New Roman" w:cs="Times New Roman"/>
                <w:sz w:val="28"/>
                <w:szCs w:val="28"/>
              </w:rPr>
              <w:t xml:space="preserve"> поселения Темрюкского района</w:t>
            </w:r>
          </w:p>
        </w:tc>
        <w:tc>
          <w:tcPr>
            <w:tcW w:w="1740" w:type="pct"/>
            <w:gridSpan w:val="2"/>
            <w:vMerge/>
            <w:vAlign w:val="center"/>
          </w:tcPr>
          <w:p w:rsidR="000E193A" w:rsidRPr="007E6ECD" w:rsidRDefault="000E193A" w:rsidP="000D696B">
            <w:pPr>
              <w:pStyle w:val="a"/>
              <w:rPr>
                <w:rFonts w:ascii="Times New Roman" w:hAnsi="Times New Roman" w:cs="Times New Roman"/>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55"/>
          <w:tblHeader/>
        </w:trPr>
        <w:tc>
          <w:tcPr>
            <w:tcW w:w="931"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w:t>
            </w:r>
          </w:p>
        </w:tc>
        <w:tc>
          <w:tcPr>
            <w:tcW w:w="1237"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2</w:t>
            </w:r>
          </w:p>
        </w:tc>
        <w:tc>
          <w:tcPr>
            <w:tcW w:w="1740" w:type="pct"/>
            <w:gridSpan w:val="2"/>
            <w:tcBorders>
              <w:top w:val="single" w:sz="4" w:space="0" w:color="auto"/>
              <w:left w:val="nil"/>
              <w:bottom w:val="single" w:sz="4" w:space="0" w:color="auto"/>
              <w:right w:val="single" w:sz="4" w:space="0" w:color="auto"/>
            </w:tcBorders>
            <w:tcMar>
              <w:top w:w="15" w:type="dxa"/>
              <w:left w:w="57" w:type="dxa"/>
              <w:bottom w:w="0" w:type="dxa"/>
              <w:right w:w="57" w:type="dxa"/>
            </w:tcMar>
            <w:vAlign w:val="cente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3</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805</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 xml:space="preserve">Министерство финансов </w:t>
            </w:r>
          </w:p>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Краснодарского края</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805</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1 16 18050 10 0000 140</w:t>
            </w:r>
          </w:p>
          <w:p w:rsidR="000E193A" w:rsidRPr="007E6ECD" w:rsidRDefault="000E193A" w:rsidP="000D696B">
            <w:pPr>
              <w:pStyle w:val="a"/>
              <w:rPr>
                <w:rFonts w:ascii="Times New Roman" w:hAnsi="Times New Roman" w:cs="Times New Roman"/>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59"/>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808</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Департамент финансово</w:t>
            </w:r>
            <w:r w:rsidRPr="007E6ECD">
              <w:rPr>
                <w:rFonts w:ascii="Times New Roman" w:hAnsi="Times New Roman" w:cs="Times New Roman"/>
                <w:b/>
                <w:bCs/>
                <w:sz w:val="28"/>
                <w:szCs w:val="28"/>
              </w:rPr>
              <w:noBreakHyphen/>
              <w:t>бюджетного надзора Краснодарского края</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59"/>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345"/>
        </w:trPr>
        <w:tc>
          <w:tcPr>
            <w:tcW w:w="931" w:type="pct"/>
            <w:tcBorders>
              <w:top w:val="nil"/>
              <w:left w:val="nil"/>
              <w:bottom w:val="nil"/>
              <w:right w:val="nil"/>
            </w:tcBorders>
            <w:tcMar>
              <w:top w:w="15" w:type="dxa"/>
              <w:left w:w="15" w:type="dxa"/>
              <w:bottom w:w="0" w:type="dxa"/>
              <w:right w:w="15" w:type="dxa"/>
            </w:tcMar>
          </w:tcPr>
          <w:p w:rsidR="000E193A"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808</w:t>
            </w:r>
          </w:p>
          <w:p w:rsidR="000E193A" w:rsidRDefault="000E193A" w:rsidP="000D696B">
            <w:pPr>
              <w:pStyle w:val="a"/>
              <w:rPr>
                <w:rFonts w:ascii="Times New Roman" w:hAnsi="Times New Roman" w:cs="Times New Roman"/>
                <w:sz w:val="28"/>
                <w:szCs w:val="28"/>
              </w:rPr>
            </w:pPr>
          </w:p>
          <w:p w:rsidR="000E193A" w:rsidRDefault="000E193A" w:rsidP="000D696B">
            <w:pPr>
              <w:pStyle w:val="a"/>
              <w:rPr>
                <w:rFonts w:ascii="Times New Roman" w:hAnsi="Times New Roman" w:cs="Times New Roman"/>
                <w:sz w:val="28"/>
                <w:szCs w:val="28"/>
              </w:rPr>
            </w:pPr>
          </w:p>
          <w:p w:rsidR="000E193A" w:rsidRDefault="000E193A" w:rsidP="000D696B">
            <w:pPr>
              <w:pStyle w:val="a"/>
              <w:rPr>
                <w:rFonts w:ascii="Times New Roman" w:hAnsi="Times New Roman" w:cs="Times New Roman"/>
                <w:sz w:val="28"/>
                <w:szCs w:val="28"/>
              </w:rPr>
            </w:pPr>
          </w:p>
          <w:p w:rsidR="000E193A" w:rsidRPr="007E6ECD" w:rsidRDefault="000E193A" w:rsidP="000D696B">
            <w:pPr>
              <w:pStyle w:val="a"/>
              <w:rPr>
                <w:rFonts w:ascii="Times New Roman" w:hAnsi="Times New Roman" w:cs="Times New Roman"/>
                <w:sz w:val="28"/>
                <w:szCs w:val="28"/>
              </w:rPr>
            </w:pPr>
            <w:r>
              <w:rPr>
                <w:rFonts w:ascii="Times New Roman" w:hAnsi="Times New Roman" w:cs="Times New Roman"/>
                <w:sz w:val="28"/>
                <w:szCs w:val="28"/>
              </w:rPr>
              <w:t xml:space="preserve">808             </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1 16 18050 10 0000 140</w:t>
            </w:r>
          </w:p>
          <w:p w:rsidR="000E193A" w:rsidRDefault="000E193A" w:rsidP="000D696B">
            <w:pPr>
              <w:pStyle w:val="a"/>
              <w:rPr>
                <w:rFonts w:ascii="Times New Roman" w:hAnsi="Times New Roman" w:cs="Times New Roman"/>
                <w:sz w:val="28"/>
                <w:szCs w:val="28"/>
              </w:rPr>
            </w:pPr>
          </w:p>
          <w:p w:rsidR="000E193A" w:rsidRDefault="000E193A" w:rsidP="000D696B">
            <w:pPr>
              <w:pStyle w:val="a"/>
              <w:rPr>
                <w:rFonts w:ascii="Times New Roman" w:hAnsi="Times New Roman" w:cs="Times New Roman"/>
                <w:sz w:val="28"/>
                <w:szCs w:val="28"/>
              </w:rPr>
            </w:pPr>
          </w:p>
          <w:p w:rsidR="000E193A" w:rsidRDefault="000E193A" w:rsidP="000D696B">
            <w:pPr>
              <w:pStyle w:val="a"/>
              <w:rPr>
                <w:rFonts w:ascii="Times New Roman" w:hAnsi="Times New Roman" w:cs="Times New Roman"/>
                <w:sz w:val="28"/>
                <w:szCs w:val="28"/>
              </w:rPr>
            </w:pPr>
          </w:p>
          <w:p w:rsidR="000E193A" w:rsidRPr="007E6ECD" w:rsidRDefault="000E193A" w:rsidP="000D696B">
            <w:pPr>
              <w:pStyle w:val="a"/>
              <w:rPr>
                <w:rFonts w:ascii="Times New Roman" w:hAnsi="Times New Roman" w:cs="Times New Roman"/>
                <w:sz w:val="28"/>
                <w:szCs w:val="28"/>
              </w:rPr>
            </w:pPr>
            <w:r>
              <w:rPr>
                <w:rFonts w:ascii="Times New Roman" w:hAnsi="Times New Roman" w:cs="Times New Roman"/>
                <w:sz w:val="28"/>
                <w:szCs w:val="28"/>
              </w:rPr>
              <w:t xml:space="preserve">1 16 51040 02  </w:t>
            </w:r>
            <w:r w:rsidRPr="007E6ECD">
              <w:rPr>
                <w:rFonts w:ascii="Times New Roman" w:hAnsi="Times New Roman" w:cs="Times New Roman"/>
                <w:sz w:val="28"/>
                <w:szCs w:val="28"/>
              </w:rPr>
              <w:t>0000 140</w:t>
            </w:r>
          </w:p>
          <w:p w:rsidR="000E193A" w:rsidRPr="007E6ECD" w:rsidRDefault="000E193A" w:rsidP="000D696B">
            <w:pPr>
              <w:pStyle w:val="a"/>
              <w:rPr>
                <w:rFonts w:ascii="Times New Roman" w:hAnsi="Times New Roman" w:cs="Times New Roman"/>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Default="000E193A" w:rsidP="000D696B">
            <w:pPr>
              <w:pStyle w:val="a"/>
              <w:rPr>
                <w:sz w:val="27"/>
                <w:szCs w:val="27"/>
              </w:rPr>
            </w:pPr>
            <w:r w:rsidRPr="00C76558">
              <w:rPr>
                <w:rFonts w:ascii="Times New Roman" w:hAnsi="Times New Roman" w:cs="Times New Roman"/>
                <w:sz w:val="28"/>
                <w:szCs w:val="28"/>
              </w:rPr>
              <w:t>Денежные взыскания (штрафы) за нарушение бюджетного законодательства (в части бюджетов сельских  поселений</w:t>
            </w:r>
            <w:r w:rsidRPr="001774B7">
              <w:rPr>
                <w:sz w:val="27"/>
                <w:szCs w:val="27"/>
              </w:rPr>
              <w:t>)</w:t>
            </w:r>
          </w:p>
          <w:p w:rsidR="000E193A" w:rsidRDefault="000E193A" w:rsidP="000D696B">
            <w:pPr>
              <w:pStyle w:val="a"/>
              <w:rPr>
                <w:rFonts w:ascii="Times New Roman" w:hAnsi="Times New Roman" w:cs="Times New Roman"/>
                <w:sz w:val="28"/>
                <w:szCs w:val="28"/>
              </w:rPr>
            </w:pPr>
          </w:p>
          <w:p w:rsidR="000E193A" w:rsidRPr="00C76558" w:rsidRDefault="000E193A" w:rsidP="000D696B">
            <w:pPr>
              <w:pStyle w:val="a"/>
              <w:rPr>
                <w:rFonts w:ascii="Times New Roman" w:hAnsi="Times New Roman" w:cs="Times New Roman"/>
                <w:sz w:val="28"/>
                <w:szCs w:val="28"/>
              </w:rPr>
            </w:pPr>
            <w:r w:rsidRPr="00C76558">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Default="000E193A" w:rsidP="000D696B">
            <w:pPr>
              <w:pStyle w:val="a"/>
              <w:rPr>
                <w:rFonts w:ascii="Times New Roman" w:hAnsi="Times New Roman" w:cs="Times New Roman"/>
                <w:b/>
                <w:bCs/>
                <w:sz w:val="28"/>
                <w:szCs w:val="28"/>
              </w:rPr>
            </w:pPr>
          </w:p>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816</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Министерство экономики</w:t>
            </w:r>
          </w:p>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Краснодарского края</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816</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1 16 33050 10 0000 140</w:t>
            </w:r>
          </w:p>
        </w:tc>
        <w:tc>
          <w:tcPr>
            <w:tcW w:w="1740" w:type="pct"/>
            <w:gridSpan w:val="2"/>
            <w:tcBorders>
              <w:top w:val="nil"/>
              <w:left w:val="nil"/>
              <w:bottom w:val="nil"/>
              <w:right w:val="nil"/>
            </w:tcBorders>
            <w:tcMar>
              <w:top w:w="15" w:type="dxa"/>
              <w:left w:w="57" w:type="dxa"/>
              <w:bottom w:w="0" w:type="dxa"/>
              <w:right w:w="57" w:type="dxa"/>
            </w:tcMar>
          </w:tcPr>
          <w:p w:rsidR="000E193A" w:rsidRPr="00C76558" w:rsidRDefault="000E193A" w:rsidP="000D696B">
            <w:pPr>
              <w:pStyle w:val="a"/>
              <w:rPr>
                <w:rFonts w:ascii="Times New Roman" w:hAnsi="Times New Roman" w:cs="Times New Roman"/>
                <w:sz w:val="28"/>
                <w:szCs w:val="28"/>
              </w:rPr>
            </w:pPr>
            <w:r w:rsidRPr="00C76558">
              <w:rPr>
                <w:rFonts w:ascii="Times New Roman" w:hAnsi="Times New Roman" w:cs="Times New Roman"/>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411"/>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b/>
                <w:bCs/>
                <w:sz w:val="28"/>
                <w:szCs w:val="28"/>
              </w:rPr>
              <w:t>821</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b/>
                <w:bCs/>
                <w:sz w:val="28"/>
                <w:szCs w:val="28"/>
              </w:rPr>
              <w:t>Департамент имущественных</w:t>
            </w:r>
          </w:p>
          <w:p w:rsidR="000E193A" w:rsidRPr="007E6ECD" w:rsidRDefault="000E193A" w:rsidP="000D696B">
            <w:pPr>
              <w:pStyle w:val="a"/>
              <w:rPr>
                <w:rFonts w:ascii="Times New Roman" w:hAnsi="Times New Roman" w:cs="Times New Roman"/>
                <w:color w:val="000000"/>
                <w:sz w:val="28"/>
                <w:szCs w:val="28"/>
              </w:rPr>
            </w:pPr>
            <w:r w:rsidRPr="007E6ECD">
              <w:rPr>
                <w:rFonts w:ascii="Times New Roman" w:hAnsi="Times New Roman" w:cs="Times New Roman"/>
                <w:b/>
                <w:bCs/>
                <w:sz w:val="28"/>
                <w:szCs w:val="28"/>
              </w:rPr>
              <w:t>отношений Краснодарского края</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color w:val="FF0000"/>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color w:val="FF0000"/>
                <w:sz w:val="28"/>
                <w:szCs w:val="28"/>
              </w:rPr>
            </w:pPr>
          </w:p>
        </w:tc>
        <w:tc>
          <w:tcPr>
            <w:tcW w:w="1740" w:type="pct"/>
            <w:gridSpan w:val="2"/>
            <w:tcBorders>
              <w:top w:val="nil"/>
              <w:left w:val="nil"/>
              <w:bottom w:val="nil"/>
              <w:right w:val="nil"/>
            </w:tcBorders>
            <w:tcMar>
              <w:top w:w="15" w:type="dxa"/>
              <w:left w:w="57" w:type="dxa"/>
              <w:bottom w:w="0" w:type="dxa"/>
              <w:right w:w="57" w:type="dxa"/>
            </w:tcMar>
          </w:tcPr>
          <w:p w:rsidR="000E193A" w:rsidRPr="007E6ECD" w:rsidRDefault="000E193A" w:rsidP="000D696B">
            <w:pPr>
              <w:pStyle w:val="a"/>
              <w:rPr>
                <w:rFonts w:ascii="Times New Roman" w:hAnsi="Times New Roman" w:cs="Times New Roman"/>
                <w:b/>
                <w:bCs/>
                <w:color w:val="FF0000"/>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sz w:val="28"/>
                <w:szCs w:val="28"/>
              </w:rPr>
              <w:t>821</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sz w:val="28"/>
                <w:szCs w:val="28"/>
              </w:rPr>
              <w:t>1 11 05026 10 0000 120</w:t>
            </w:r>
          </w:p>
        </w:tc>
        <w:tc>
          <w:tcPr>
            <w:tcW w:w="1740" w:type="pct"/>
            <w:gridSpan w:val="2"/>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b/>
                <w:bCs/>
                <w:sz w:val="28"/>
                <w:szCs w:val="28"/>
              </w:rPr>
            </w:pPr>
            <w:r w:rsidRPr="00974346">
              <w:rPr>
                <w:rFonts w:ascii="Times New Roman" w:hAnsi="Times New Roman" w:cs="Times New Roman"/>
                <w:sz w:val="28"/>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92"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821</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1 14 06033 10 0000 430</w:t>
            </w:r>
          </w:p>
        </w:tc>
        <w:tc>
          <w:tcPr>
            <w:tcW w:w="1740" w:type="pct"/>
            <w:gridSpan w:val="2"/>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sz w:val="28"/>
                <w:szCs w:val="28"/>
              </w:rPr>
            </w:pPr>
            <w:r w:rsidRPr="00974346">
              <w:rPr>
                <w:rFonts w:ascii="Times New Roman" w:hAnsi="Times New Roman" w:cs="Times New Roman"/>
                <w:sz w:val="28"/>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59"/>
        </w:trPr>
        <w:tc>
          <w:tcPr>
            <w:tcW w:w="931" w:type="pct"/>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Pr>
                <w:rFonts w:ascii="Times New Roman" w:hAnsi="Times New Roman" w:cs="Times New Roman"/>
                <w:sz w:val="28"/>
                <w:szCs w:val="28"/>
              </w:rPr>
              <w:t>821</w:t>
            </w:r>
          </w:p>
        </w:tc>
        <w:tc>
          <w:tcPr>
            <w:tcW w:w="1237" w:type="pct"/>
            <w:tcMar>
              <w:top w:w="15" w:type="dxa"/>
              <w:left w:w="15" w:type="dxa"/>
              <w:bottom w:w="0" w:type="dxa"/>
              <w:right w:w="15" w:type="dxa"/>
            </w:tcMar>
          </w:tcPr>
          <w:p w:rsidR="000E193A" w:rsidRPr="007E6ECD" w:rsidRDefault="000E193A" w:rsidP="000D696B">
            <w:pPr>
              <w:pStyle w:val="a"/>
              <w:rPr>
                <w:rFonts w:ascii="Times New Roman" w:hAnsi="Times New Roman" w:cs="Times New Roman"/>
                <w:spacing w:val="-2"/>
                <w:sz w:val="28"/>
                <w:szCs w:val="28"/>
              </w:rPr>
            </w:pPr>
            <w:r>
              <w:rPr>
                <w:rFonts w:ascii="Times New Roman" w:hAnsi="Times New Roman" w:cs="Times New Roman"/>
                <w:spacing w:val="-2"/>
                <w:sz w:val="28"/>
                <w:szCs w:val="28"/>
              </w:rPr>
              <w:t>1 16 51040 02 0000 140</w:t>
            </w:r>
          </w:p>
        </w:tc>
        <w:tc>
          <w:tcPr>
            <w:tcW w:w="1707" w:type="pct"/>
            <w:tcMar>
              <w:top w:w="15" w:type="dxa"/>
              <w:left w:w="57" w:type="dxa"/>
              <w:bottom w:w="0" w:type="dxa"/>
              <w:right w:w="57" w:type="dxa"/>
            </w:tcMar>
          </w:tcPr>
          <w:p w:rsidR="000E193A" w:rsidRPr="00974346" w:rsidRDefault="000E193A" w:rsidP="000D696B">
            <w:pPr>
              <w:pStyle w:val="a"/>
              <w:rPr>
                <w:rFonts w:ascii="Times New Roman" w:hAnsi="Times New Roman" w:cs="Times New Roman"/>
                <w:sz w:val="28"/>
                <w:szCs w:val="28"/>
              </w:rPr>
            </w:pPr>
            <w:r w:rsidRPr="00974346">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b/>
                <w:bCs/>
                <w:sz w:val="28"/>
                <w:szCs w:val="28"/>
              </w:rPr>
              <w:t xml:space="preserve">854 </w:t>
            </w:r>
          </w:p>
        </w:tc>
        <w:tc>
          <w:tcPr>
            <w:tcW w:w="1237" w:type="pct"/>
            <w:tcBorders>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07" w:type="pct"/>
            <w:tcBorders>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sz w:val="28"/>
                <w:szCs w:val="28"/>
              </w:rPr>
            </w:pPr>
            <w:r w:rsidRPr="00974346">
              <w:rPr>
                <w:rFonts w:ascii="Times New Roman" w:hAnsi="Times New Roman" w:cs="Times New Roman"/>
                <w:b/>
                <w:bCs/>
                <w:sz w:val="28"/>
                <w:szCs w:val="28"/>
              </w:rPr>
              <w:t>Министерство природных ресурсов и государственного экологического надзора Краснодарского края</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color w:val="000000"/>
                <w:sz w:val="28"/>
                <w:szCs w:val="28"/>
              </w:rPr>
            </w:pP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color w:val="000000"/>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sz w:val="28"/>
                <w:szCs w:val="28"/>
              </w:rPr>
              <w:t>854</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r w:rsidRPr="007E6ECD">
              <w:rPr>
                <w:rFonts w:ascii="Times New Roman" w:hAnsi="Times New Roman" w:cs="Times New Roman"/>
                <w:color w:val="000000"/>
                <w:sz w:val="28"/>
                <w:szCs w:val="28"/>
              </w:rPr>
              <w:t>1 16 25010 01 0000 140</w:t>
            </w: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b/>
                <w:bCs/>
                <w:sz w:val="28"/>
                <w:szCs w:val="28"/>
              </w:rPr>
            </w:pPr>
            <w:r w:rsidRPr="00974346">
              <w:rPr>
                <w:rFonts w:ascii="Times New Roman" w:hAnsi="Times New Roman" w:cs="Times New Roman"/>
                <w:sz w:val="28"/>
                <w:szCs w:val="28"/>
              </w:rPr>
              <w:t>Денежные взыскания (штрафы) за нарушение законодательства Российской Федерации о недрах</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b/>
                <w:bCs/>
                <w:sz w:val="28"/>
                <w:szCs w:val="28"/>
              </w:rPr>
            </w:pP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b/>
                <w:bCs/>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color w:val="000000"/>
                <w:sz w:val="28"/>
                <w:szCs w:val="28"/>
              </w:rPr>
              <w:t>1 16 25020 01 0000 140</w:t>
            </w: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sz w:val="28"/>
                <w:szCs w:val="28"/>
              </w:rPr>
            </w:pPr>
            <w:r w:rsidRPr="00974346">
              <w:rPr>
                <w:rFonts w:ascii="Times New Roman" w:hAnsi="Times New Roman" w:cs="Times New Roman"/>
                <w:sz w:val="28"/>
                <w:szCs w:val="28"/>
              </w:rPr>
              <w:t>Денежные взыскания (штрафы) за нарушение законодательства Российской Федерации об особо охраняемых природных территориях</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color w:val="000000"/>
                <w:sz w:val="28"/>
                <w:szCs w:val="28"/>
              </w:rPr>
            </w:pP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color w:val="000000"/>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1 16 25030 01 0000 140</w:t>
            </w:r>
          </w:p>
        </w:tc>
        <w:tc>
          <w:tcPr>
            <w:tcW w:w="1707" w:type="pct"/>
            <w:tcBorders>
              <w:top w:val="nil"/>
              <w:left w:val="nil"/>
              <w:bottom w:val="nil"/>
              <w:right w:val="nil"/>
            </w:tcBorders>
            <w:tcMar>
              <w:top w:w="15" w:type="dxa"/>
              <w:left w:w="57" w:type="dxa"/>
              <w:bottom w:w="0" w:type="dxa"/>
              <w:right w:w="57" w:type="dxa"/>
            </w:tcMar>
          </w:tcPr>
          <w:p w:rsidR="000E193A" w:rsidRPr="00974346" w:rsidRDefault="000E193A" w:rsidP="000D696B">
            <w:pPr>
              <w:pStyle w:val="a"/>
              <w:rPr>
                <w:rFonts w:ascii="Times New Roman" w:hAnsi="Times New Roman" w:cs="Times New Roman"/>
                <w:sz w:val="28"/>
                <w:szCs w:val="28"/>
              </w:rPr>
            </w:pPr>
            <w:r w:rsidRPr="00974346">
              <w:rPr>
                <w:rFonts w:ascii="Times New Roman" w:hAnsi="Times New Roman" w:cs="Times New Roman"/>
                <w:sz w:val="28"/>
                <w:szCs w:val="28"/>
              </w:rPr>
              <w:t>Денежные взыскания (штрафы) за нарушение законодательства Российской Федерации об охране и использовании животного мира</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07" w:type="pct"/>
            <w:tcBorders>
              <w:top w:val="nil"/>
              <w:left w:val="nil"/>
              <w:bottom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color w:val="000000"/>
                <w:sz w:val="28"/>
                <w:szCs w:val="28"/>
              </w:rPr>
              <w:t>1 16 25040 01 0000 140</w:t>
            </w:r>
          </w:p>
        </w:tc>
        <w:tc>
          <w:tcPr>
            <w:tcW w:w="1707" w:type="pct"/>
            <w:tcBorders>
              <w:top w:val="nil"/>
              <w:left w:val="nil"/>
              <w:bottom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законодательства об экологической экспертизе</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07" w:type="pct"/>
            <w:tcBorders>
              <w:top w:val="nil"/>
              <w:left w:val="nil"/>
              <w:bottom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top w:val="nil"/>
              <w:left w:val="nil"/>
              <w:bottom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color w:val="000000"/>
                <w:sz w:val="28"/>
                <w:szCs w:val="28"/>
              </w:rPr>
              <w:t>1 16 25050 01 0000 140</w:t>
            </w:r>
          </w:p>
        </w:tc>
        <w:tc>
          <w:tcPr>
            <w:tcW w:w="1707" w:type="pct"/>
            <w:tcBorders>
              <w:top w:val="nil"/>
              <w:left w:val="nil"/>
              <w:bottom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законодательства в области охраны окружающей среды</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65"/>
        </w:trPr>
        <w:tc>
          <w:tcPr>
            <w:tcW w:w="931" w:type="pct"/>
            <w:tcBorders>
              <w:top w:val="nil"/>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top w:val="nil"/>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07" w:type="pct"/>
            <w:tcBorders>
              <w:top w:val="nil"/>
              <w:left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1035"/>
        </w:trPr>
        <w:tc>
          <w:tcPr>
            <w:tcW w:w="931" w:type="pct"/>
            <w:tcBorders>
              <w:top w:val="nil"/>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top w:val="nil"/>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r w:rsidRPr="007E6ECD">
              <w:rPr>
                <w:rFonts w:ascii="Times New Roman" w:hAnsi="Times New Roman" w:cs="Times New Roman"/>
                <w:sz w:val="28"/>
                <w:szCs w:val="28"/>
              </w:rPr>
              <w:t>1 16 25060 01 0000 140</w:t>
            </w:r>
          </w:p>
        </w:tc>
        <w:tc>
          <w:tcPr>
            <w:tcW w:w="1707" w:type="pct"/>
            <w:tcBorders>
              <w:top w:val="nil"/>
              <w:left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земельного законодательства</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320"/>
        </w:trPr>
        <w:tc>
          <w:tcPr>
            <w:tcW w:w="931" w:type="pct"/>
            <w:tcBorders>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237" w:type="pct"/>
            <w:tcBorders>
              <w:left w:val="nil"/>
              <w:right w:val="nil"/>
            </w:tcBorders>
            <w:tcMar>
              <w:top w:w="15" w:type="dxa"/>
              <w:left w:w="15" w:type="dxa"/>
              <w:bottom w:w="0" w:type="dxa"/>
              <w:right w:w="15" w:type="dxa"/>
            </w:tcMar>
          </w:tcPr>
          <w:p w:rsidR="000E193A" w:rsidRPr="007E6ECD" w:rsidRDefault="000E193A" w:rsidP="000D696B">
            <w:pPr>
              <w:pStyle w:val="a"/>
              <w:rPr>
                <w:rFonts w:ascii="Times New Roman" w:hAnsi="Times New Roman" w:cs="Times New Roman"/>
                <w:sz w:val="28"/>
                <w:szCs w:val="28"/>
              </w:rPr>
            </w:pPr>
          </w:p>
        </w:tc>
        <w:tc>
          <w:tcPr>
            <w:tcW w:w="1707" w:type="pct"/>
            <w:tcBorders>
              <w:left w:val="nil"/>
              <w:right w:val="nil"/>
            </w:tcBorders>
            <w:tcMar>
              <w:top w:w="15" w:type="dxa"/>
              <w:left w:w="57" w:type="dxa"/>
              <w:bottom w:w="0" w:type="dxa"/>
              <w:right w:w="57" w:type="dxa"/>
            </w:tcMar>
          </w:tcPr>
          <w:p w:rsidR="000E193A" w:rsidRPr="001F36C2" w:rsidRDefault="000E193A" w:rsidP="000D696B">
            <w:pPr>
              <w:pStyle w:val="a"/>
              <w:rPr>
                <w:rFonts w:ascii="Times New Roman" w:hAnsi="Times New Roman" w:cs="Times New Roman"/>
                <w:sz w:val="28"/>
                <w:szCs w:val="28"/>
              </w:rPr>
            </w:pP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1408"/>
        </w:trPr>
        <w:tc>
          <w:tcPr>
            <w:tcW w:w="931" w:type="pct"/>
            <w:tcBorders>
              <w:left w:val="nil"/>
              <w:right w:val="nil"/>
            </w:tcBorders>
            <w:tcMar>
              <w:top w:w="15" w:type="dxa"/>
              <w:left w:w="15" w:type="dxa"/>
              <w:bottom w:w="0" w:type="dxa"/>
              <w:right w:w="15" w:type="dxa"/>
            </w:tcMar>
          </w:tcPr>
          <w:p w:rsidR="000E193A" w:rsidRPr="007E6ECD" w:rsidRDefault="000E193A" w:rsidP="000D696B">
            <w:pPr>
              <w:pStyle w:val="ConsPlusCell"/>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left w:val="nil"/>
              <w:right w:val="nil"/>
            </w:tcBorders>
            <w:tcMar>
              <w:top w:w="15" w:type="dxa"/>
              <w:left w:w="15" w:type="dxa"/>
              <w:bottom w:w="0" w:type="dxa"/>
              <w:right w:w="15" w:type="dxa"/>
            </w:tcMar>
          </w:tcPr>
          <w:p w:rsidR="000E193A" w:rsidRPr="002F1C72" w:rsidRDefault="000E193A" w:rsidP="000D696B">
            <w:pPr>
              <w:widowControl w:val="0"/>
              <w:autoSpaceDE w:val="0"/>
              <w:autoSpaceDN w:val="0"/>
              <w:adjustRightInd w:val="0"/>
              <w:jc w:val="both"/>
              <w:outlineLvl w:val="0"/>
              <w:rPr>
                <w:rFonts w:ascii="Times New Roman" w:hAnsi="Times New Roman" w:cs="Times New Roman"/>
                <w:sz w:val="28"/>
                <w:szCs w:val="28"/>
              </w:rPr>
            </w:pPr>
            <w:r w:rsidRPr="002F1C72">
              <w:rPr>
                <w:rFonts w:ascii="Times New Roman" w:hAnsi="Times New Roman" w:cs="Times New Roman"/>
                <w:sz w:val="28"/>
                <w:szCs w:val="28"/>
              </w:rPr>
              <w:t>1 16 25074 10 0000 140</w:t>
            </w:r>
          </w:p>
        </w:tc>
        <w:tc>
          <w:tcPr>
            <w:tcW w:w="1707" w:type="pct"/>
            <w:tcBorders>
              <w:left w:val="nil"/>
              <w:right w:val="nil"/>
            </w:tcBorders>
            <w:tcMar>
              <w:top w:w="15" w:type="dxa"/>
              <w:left w:w="57" w:type="dxa"/>
              <w:bottom w:w="0" w:type="dxa"/>
              <w:right w:w="57" w:type="dxa"/>
            </w:tcMar>
          </w:tcPr>
          <w:p w:rsidR="000E193A" w:rsidRPr="001F36C2" w:rsidRDefault="000E193A" w:rsidP="000D696B">
            <w:pPr>
              <w:widowControl w:val="0"/>
              <w:autoSpaceDE w:val="0"/>
              <w:autoSpaceDN w:val="0"/>
              <w:adjustRightInd w:val="0"/>
              <w:jc w:val="both"/>
              <w:outlineLvl w:val="0"/>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лесного законодательства на лесных участках, находящихся в собственности сельских поселений</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266"/>
        </w:trPr>
        <w:tc>
          <w:tcPr>
            <w:tcW w:w="931" w:type="pct"/>
            <w:tcBorders>
              <w:left w:val="nil"/>
              <w:right w:val="nil"/>
            </w:tcBorders>
            <w:tcMar>
              <w:top w:w="15" w:type="dxa"/>
              <w:left w:w="15" w:type="dxa"/>
              <w:bottom w:w="0" w:type="dxa"/>
              <w:right w:w="15" w:type="dxa"/>
            </w:tcMar>
          </w:tcPr>
          <w:p w:rsidR="000E193A" w:rsidRPr="007E6ECD" w:rsidRDefault="000E193A" w:rsidP="000D696B">
            <w:pPr>
              <w:pStyle w:val="ConsPlusCell"/>
              <w:rPr>
                <w:rFonts w:ascii="Times New Roman" w:hAnsi="Times New Roman" w:cs="Times New Roman"/>
                <w:sz w:val="28"/>
                <w:szCs w:val="28"/>
              </w:rPr>
            </w:pPr>
          </w:p>
        </w:tc>
        <w:tc>
          <w:tcPr>
            <w:tcW w:w="1237" w:type="pct"/>
            <w:tcBorders>
              <w:left w:val="nil"/>
              <w:right w:val="nil"/>
            </w:tcBorders>
            <w:tcMar>
              <w:top w:w="15" w:type="dxa"/>
              <w:left w:w="15" w:type="dxa"/>
              <w:bottom w:w="0" w:type="dxa"/>
              <w:right w:w="15" w:type="dxa"/>
            </w:tcMar>
          </w:tcPr>
          <w:p w:rsidR="000E193A" w:rsidRPr="002F1C72" w:rsidRDefault="000E193A" w:rsidP="000D696B">
            <w:pPr>
              <w:widowControl w:val="0"/>
              <w:autoSpaceDE w:val="0"/>
              <w:autoSpaceDN w:val="0"/>
              <w:adjustRightInd w:val="0"/>
              <w:jc w:val="both"/>
              <w:outlineLvl w:val="0"/>
              <w:rPr>
                <w:rFonts w:ascii="Times New Roman" w:hAnsi="Times New Roman" w:cs="Times New Roman"/>
                <w:sz w:val="28"/>
                <w:szCs w:val="28"/>
              </w:rPr>
            </w:pPr>
          </w:p>
        </w:tc>
        <w:tc>
          <w:tcPr>
            <w:tcW w:w="1707" w:type="pct"/>
            <w:tcBorders>
              <w:left w:val="nil"/>
              <w:right w:val="nil"/>
            </w:tcBorders>
            <w:tcMar>
              <w:top w:w="15" w:type="dxa"/>
              <w:left w:w="57" w:type="dxa"/>
              <w:bottom w:w="0" w:type="dxa"/>
              <w:right w:w="57" w:type="dxa"/>
            </w:tcMar>
          </w:tcPr>
          <w:p w:rsidR="000E193A" w:rsidRPr="001F36C2" w:rsidRDefault="000E193A" w:rsidP="000D696B">
            <w:pPr>
              <w:widowControl w:val="0"/>
              <w:autoSpaceDE w:val="0"/>
              <w:autoSpaceDN w:val="0"/>
              <w:adjustRightInd w:val="0"/>
              <w:jc w:val="both"/>
              <w:outlineLvl w:val="0"/>
              <w:rPr>
                <w:rFonts w:ascii="Times New Roman" w:hAnsi="Times New Roman" w:cs="Times New Roman"/>
                <w:sz w:val="28"/>
                <w:szCs w:val="28"/>
              </w:rPr>
            </w:pPr>
            <w:r w:rsidRPr="001F36C2">
              <w:rPr>
                <w:rFonts w:ascii="Times New Roman" w:hAnsi="Times New Roman" w:cs="Times New Roman"/>
                <w:sz w:val="28"/>
                <w:szCs w:val="28"/>
              </w:rPr>
              <w:t xml:space="preserve">  </w:t>
            </w:r>
          </w:p>
        </w:tc>
      </w:tr>
      <w:tr w:rsidR="000E193A" w:rsidRPr="007E6E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25" w:type="pct"/>
          <w:trHeight w:val="1476"/>
        </w:trPr>
        <w:tc>
          <w:tcPr>
            <w:tcW w:w="931" w:type="pct"/>
            <w:tcBorders>
              <w:left w:val="nil"/>
              <w:bottom w:val="nil"/>
              <w:right w:val="nil"/>
            </w:tcBorders>
            <w:tcMar>
              <w:top w:w="15" w:type="dxa"/>
              <w:left w:w="15" w:type="dxa"/>
              <w:bottom w:w="0" w:type="dxa"/>
              <w:right w:w="15" w:type="dxa"/>
            </w:tcMar>
          </w:tcPr>
          <w:p w:rsidR="000E193A" w:rsidRPr="007E6ECD" w:rsidRDefault="000E193A" w:rsidP="000D696B">
            <w:pPr>
              <w:pStyle w:val="ConsPlusCell"/>
              <w:rPr>
                <w:rFonts w:ascii="Times New Roman" w:hAnsi="Times New Roman" w:cs="Times New Roman"/>
                <w:sz w:val="28"/>
                <w:szCs w:val="28"/>
              </w:rPr>
            </w:pPr>
            <w:r w:rsidRPr="007E6ECD">
              <w:rPr>
                <w:rFonts w:ascii="Times New Roman" w:hAnsi="Times New Roman" w:cs="Times New Roman"/>
                <w:sz w:val="28"/>
                <w:szCs w:val="28"/>
              </w:rPr>
              <w:t>854</w:t>
            </w:r>
          </w:p>
        </w:tc>
        <w:tc>
          <w:tcPr>
            <w:tcW w:w="1237" w:type="pct"/>
            <w:tcBorders>
              <w:left w:val="nil"/>
              <w:bottom w:val="nil"/>
              <w:right w:val="nil"/>
            </w:tcBorders>
            <w:tcMar>
              <w:top w:w="15" w:type="dxa"/>
              <w:left w:w="15" w:type="dxa"/>
              <w:bottom w:w="0" w:type="dxa"/>
              <w:right w:w="15" w:type="dxa"/>
            </w:tcMar>
          </w:tcPr>
          <w:p w:rsidR="000E193A" w:rsidRPr="002F1C72" w:rsidRDefault="000E193A" w:rsidP="000D696B">
            <w:pPr>
              <w:widowControl w:val="0"/>
              <w:autoSpaceDE w:val="0"/>
              <w:autoSpaceDN w:val="0"/>
              <w:adjustRightInd w:val="0"/>
              <w:jc w:val="both"/>
              <w:outlineLvl w:val="0"/>
              <w:rPr>
                <w:rFonts w:ascii="Times New Roman" w:hAnsi="Times New Roman" w:cs="Times New Roman"/>
                <w:sz w:val="28"/>
                <w:szCs w:val="28"/>
              </w:rPr>
            </w:pPr>
            <w:r w:rsidRPr="002F1C72">
              <w:rPr>
                <w:rFonts w:ascii="Times New Roman" w:hAnsi="Times New Roman" w:cs="Times New Roman"/>
                <w:sz w:val="28"/>
                <w:szCs w:val="28"/>
              </w:rPr>
              <w:t>1 16 25085 10 0000 140</w:t>
            </w:r>
          </w:p>
        </w:tc>
        <w:tc>
          <w:tcPr>
            <w:tcW w:w="1707" w:type="pct"/>
            <w:tcBorders>
              <w:left w:val="nil"/>
              <w:bottom w:val="nil"/>
              <w:right w:val="nil"/>
            </w:tcBorders>
            <w:tcMar>
              <w:top w:w="15" w:type="dxa"/>
              <w:left w:w="57" w:type="dxa"/>
              <w:bottom w:w="0" w:type="dxa"/>
              <w:right w:w="57" w:type="dxa"/>
            </w:tcMar>
          </w:tcPr>
          <w:p w:rsidR="000E193A" w:rsidRPr="001F36C2" w:rsidRDefault="000E193A" w:rsidP="000D696B">
            <w:pPr>
              <w:widowControl w:val="0"/>
              <w:autoSpaceDE w:val="0"/>
              <w:autoSpaceDN w:val="0"/>
              <w:adjustRightInd w:val="0"/>
              <w:jc w:val="both"/>
              <w:outlineLvl w:val="0"/>
              <w:rPr>
                <w:rFonts w:ascii="Times New Roman" w:hAnsi="Times New Roman" w:cs="Times New Roman"/>
                <w:sz w:val="28"/>
                <w:szCs w:val="28"/>
              </w:rPr>
            </w:pPr>
            <w:r w:rsidRPr="001F36C2">
              <w:rPr>
                <w:rFonts w:ascii="Times New Roman" w:hAnsi="Times New Roman" w:cs="Times New Roman"/>
                <w:sz w:val="28"/>
                <w:szCs w:val="28"/>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ind w:left="3963" w:hanging="3963"/>
              <w:jc w:val="center"/>
              <w:rPr>
                <w:rFonts w:ascii="Times New Roman" w:hAnsi="Times New Roman" w:cs="Times New Roman"/>
                <w:sz w:val="28"/>
                <w:szCs w:val="28"/>
              </w:rPr>
            </w:pPr>
          </w:p>
          <w:p w:rsidR="000E193A" w:rsidRDefault="000E193A" w:rsidP="00B43617">
            <w:pPr>
              <w:spacing w:after="0" w:line="240" w:lineRule="auto"/>
              <w:rPr>
                <w:rFonts w:ascii="Times New Roman" w:hAnsi="Times New Roman" w:cs="Times New Roman"/>
                <w:sz w:val="28"/>
                <w:szCs w:val="28"/>
              </w:rPr>
            </w:pPr>
          </w:p>
          <w:p w:rsidR="000E193A" w:rsidRDefault="000E193A" w:rsidP="00B43617">
            <w:pPr>
              <w:spacing w:after="0" w:line="240" w:lineRule="auto"/>
              <w:rPr>
                <w:rFonts w:ascii="Times New Roman" w:hAnsi="Times New Roman" w:cs="Times New Roman"/>
                <w:sz w:val="28"/>
                <w:szCs w:val="28"/>
              </w:rPr>
            </w:pPr>
          </w:p>
          <w:p w:rsidR="000E193A" w:rsidRDefault="000E193A" w:rsidP="00B43617">
            <w:pPr>
              <w:spacing w:after="0" w:line="240" w:lineRule="auto"/>
              <w:rPr>
                <w:rFonts w:ascii="Times New Roman" w:hAnsi="Times New Roman" w:cs="Times New Roman"/>
                <w:sz w:val="28"/>
                <w:szCs w:val="28"/>
              </w:rPr>
            </w:pPr>
          </w:p>
          <w:p w:rsidR="000E193A" w:rsidRDefault="000E193A" w:rsidP="00B43617">
            <w:pPr>
              <w:spacing w:after="0" w:line="240" w:lineRule="auto"/>
              <w:rPr>
                <w:rFonts w:ascii="Times New Roman" w:hAnsi="Times New Roman" w:cs="Times New Roman"/>
                <w:sz w:val="28"/>
                <w:szCs w:val="28"/>
              </w:rPr>
            </w:pPr>
          </w:p>
          <w:p w:rsidR="000E193A" w:rsidRDefault="000E193A" w:rsidP="00B43617">
            <w:pPr>
              <w:spacing w:after="0" w:line="240" w:lineRule="auto"/>
              <w:rPr>
                <w:rFonts w:ascii="Times New Roman" w:hAnsi="Times New Roman" w:cs="Times New Roman"/>
                <w:sz w:val="28"/>
                <w:szCs w:val="28"/>
              </w:rPr>
            </w:pPr>
          </w:p>
          <w:p w:rsidR="000E193A" w:rsidRPr="00B43617" w:rsidRDefault="000E193A" w:rsidP="00B436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43617">
              <w:rPr>
                <w:rFonts w:ascii="Times New Roman" w:hAnsi="Times New Roman" w:cs="Times New Roman"/>
                <w:sz w:val="28"/>
                <w:szCs w:val="28"/>
              </w:rPr>
              <w:t>ПРИЛОЖЕНИЕ № 3</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к  решению_____сессии Совета</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Старотитаровского сельского  поселения</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Темрюкского района</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III  созыва от 20 января 2015 года №_____</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ПРИЛОЖЕНИЕ № 4</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к  решению V сессии Совета</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Старотитаровского сельского  поселения</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Темрюкского района</w:t>
            </w:r>
          </w:p>
        </w:tc>
      </w:tr>
      <w:tr w:rsidR="000E193A" w:rsidRPr="00B436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4008" w:type="pct"/>
            <w:gridSpan w:val="5"/>
            <w:tcBorders>
              <w:top w:val="nil"/>
              <w:left w:val="nil"/>
              <w:bottom w:val="nil"/>
              <w:right w:val="nil"/>
            </w:tcBorders>
            <w:noWrap/>
            <w:vAlign w:val="bottom"/>
          </w:tcPr>
          <w:p w:rsidR="000E193A" w:rsidRPr="00B43617" w:rsidRDefault="000E193A" w:rsidP="00B43617">
            <w:pPr>
              <w:spacing w:after="0" w:line="240" w:lineRule="auto"/>
              <w:ind w:left="3963" w:hanging="3963"/>
              <w:jc w:val="center"/>
              <w:rPr>
                <w:rFonts w:ascii="Times New Roman" w:hAnsi="Times New Roman" w:cs="Times New Roman"/>
                <w:sz w:val="28"/>
                <w:szCs w:val="28"/>
              </w:rPr>
            </w:pPr>
            <w:r w:rsidRPr="00B43617">
              <w:rPr>
                <w:rFonts w:ascii="Times New Roman" w:hAnsi="Times New Roman" w:cs="Times New Roman"/>
                <w:sz w:val="28"/>
                <w:szCs w:val="28"/>
              </w:rPr>
              <w:t>III  созыва от 26 декабря 2014 года № 44</w:t>
            </w:r>
          </w:p>
        </w:tc>
      </w:tr>
    </w:tbl>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r w:rsidRPr="00B43617">
        <w:rPr>
          <w:rFonts w:ascii="Times New Roman" w:hAnsi="Times New Roman" w:cs="Times New Roman"/>
          <w:b/>
          <w:bCs/>
          <w:sz w:val="28"/>
          <w:szCs w:val="28"/>
        </w:rPr>
        <w:t>Объем поступлений доходов в бюджет Старотитаровского сельского поселения Темрюкского района по кодам видов (подвидов) доходов и классификации операций сектора государственного управления, относящихся к доходам бюджетов на 2015 год</w:t>
      </w:r>
    </w:p>
    <w:p w:rsidR="000E193A" w:rsidRDefault="000E193A" w:rsidP="00B43617">
      <w:pPr>
        <w:pStyle w:val="NoSpacing"/>
        <w:ind w:firstLine="708"/>
        <w:jc w:val="center"/>
        <w:rPr>
          <w:rFonts w:ascii="Times New Roman" w:hAnsi="Times New Roman" w:cs="Times New Roman"/>
          <w:b/>
          <w:bCs/>
          <w:sz w:val="28"/>
          <w:szCs w:val="28"/>
        </w:rPr>
      </w:pPr>
    </w:p>
    <w:tbl>
      <w:tblPr>
        <w:tblW w:w="11280" w:type="dxa"/>
        <w:tblInd w:w="2" w:type="dxa"/>
        <w:tblLook w:val="0000"/>
      </w:tblPr>
      <w:tblGrid>
        <w:gridCol w:w="2970"/>
        <w:gridCol w:w="5795"/>
        <w:gridCol w:w="475"/>
        <w:gridCol w:w="525"/>
        <w:gridCol w:w="236"/>
        <w:gridCol w:w="669"/>
        <w:gridCol w:w="610"/>
      </w:tblGrid>
      <w:tr w:rsidR="000E193A" w:rsidRPr="008A547C">
        <w:trPr>
          <w:trHeight w:val="450"/>
        </w:trPr>
        <w:tc>
          <w:tcPr>
            <w:tcW w:w="2970" w:type="dxa"/>
            <w:tcBorders>
              <w:top w:val="nil"/>
              <w:left w:val="nil"/>
              <w:bottom w:val="nil"/>
              <w:right w:val="nil"/>
            </w:tcBorders>
            <w:noWrap/>
            <w:vAlign w:val="bottom"/>
          </w:tcPr>
          <w:p w:rsidR="000E193A" w:rsidRPr="008A547C" w:rsidRDefault="000E193A" w:rsidP="008A547C">
            <w:pPr>
              <w:spacing w:after="0" w:line="240" w:lineRule="auto"/>
              <w:rPr>
                <w:rFonts w:ascii="Arial CYR" w:hAnsi="Arial CYR" w:cs="Arial CYR"/>
                <w:sz w:val="32"/>
                <w:szCs w:val="32"/>
              </w:rPr>
            </w:pPr>
          </w:p>
        </w:tc>
        <w:tc>
          <w:tcPr>
            <w:tcW w:w="5795" w:type="dxa"/>
            <w:tcBorders>
              <w:top w:val="nil"/>
              <w:left w:val="nil"/>
              <w:bottom w:val="nil"/>
              <w:right w:val="nil"/>
            </w:tcBorders>
            <w:noWrap/>
            <w:vAlign w:val="bottom"/>
          </w:tcPr>
          <w:p w:rsidR="000E193A" w:rsidRPr="008A547C" w:rsidRDefault="000E193A" w:rsidP="008A547C">
            <w:pPr>
              <w:spacing w:after="0" w:line="240" w:lineRule="auto"/>
              <w:rPr>
                <w:rFonts w:ascii="Arial CYR" w:hAnsi="Arial CYR" w:cs="Arial CYR"/>
                <w:sz w:val="32"/>
                <w:szCs w:val="32"/>
              </w:rPr>
            </w:pPr>
          </w:p>
        </w:tc>
        <w:tc>
          <w:tcPr>
            <w:tcW w:w="1000" w:type="dxa"/>
            <w:gridSpan w:val="2"/>
            <w:tcBorders>
              <w:top w:val="nil"/>
              <w:left w:val="nil"/>
              <w:bottom w:val="nil"/>
              <w:right w:val="nil"/>
            </w:tcBorders>
            <w:noWrap/>
            <w:vAlign w:val="bottom"/>
          </w:tcPr>
          <w:p w:rsidR="000E193A" w:rsidRPr="008A547C" w:rsidRDefault="000E193A" w:rsidP="008A547C">
            <w:pPr>
              <w:spacing w:after="0" w:line="240" w:lineRule="auto"/>
              <w:rPr>
                <w:rFonts w:ascii="Arial CYR" w:hAnsi="Arial CYR" w:cs="Arial CYR"/>
                <w:sz w:val="32"/>
                <w:szCs w:val="32"/>
              </w:rPr>
            </w:pPr>
          </w:p>
        </w:tc>
        <w:tc>
          <w:tcPr>
            <w:tcW w:w="236" w:type="dxa"/>
            <w:tcBorders>
              <w:top w:val="nil"/>
              <w:left w:val="nil"/>
              <w:bottom w:val="nil"/>
              <w:right w:val="nil"/>
            </w:tcBorders>
            <w:noWrap/>
            <w:vAlign w:val="bottom"/>
          </w:tcPr>
          <w:p w:rsidR="000E193A" w:rsidRPr="008A547C" w:rsidRDefault="000E193A" w:rsidP="008A547C">
            <w:pPr>
              <w:spacing w:after="0" w:line="240" w:lineRule="auto"/>
              <w:rPr>
                <w:rFonts w:ascii="Arial CYR" w:hAnsi="Arial CYR" w:cs="Arial CYR"/>
                <w:sz w:val="32"/>
                <w:szCs w:val="32"/>
              </w:rPr>
            </w:pPr>
          </w:p>
        </w:tc>
        <w:tc>
          <w:tcPr>
            <w:tcW w:w="1279" w:type="dxa"/>
            <w:gridSpan w:val="2"/>
            <w:tcBorders>
              <w:top w:val="nil"/>
              <w:left w:val="nil"/>
              <w:bottom w:val="nil"/>
              <w:right w:val="nil"/>
            </w:tcBorders>
            <w:noWrap/>
            <w:vAlign w:val="bottom"/>
          </w:tcPr>
          <w:p w:rsidR="000E193A" w:rsidRPr="008A547C" w:rsidRDefault="000E193A" w:rsidP="008A547C">
            <w:pPr>
              <w:spacing w:after="0" w:line="240" w:lineRule="auto"/>
              <w:rPr>
                <w:rFonts w:ascii="Times New Roman" w:hAnsi="Times New Roman" w:cs="Times New Roman"/>
                <w:sz w:val="32"/>
                <w:szCs w:val="32"/>
              </w:rPr>
            </w:pPr>
          </w:p>
        </w:tc>
      </w:tr>
      <w:tr w:rsidR="000E193A" w:rsidRPr="008A547C">
        <w:trPr>
          <w:gridAfter w:val="1"/>
          <w:wAfter w:w="610" w:type="dxa"/>
          <w:trHeight w:val="795"/>
        </w:trPr>
        <w:tc>
          <w:tcPr>
            <w:tcW w:w="2970" w:type="dxa"/>
            <w:tcBorders>
              <w:top w:val="single" w:sz="4" w:space="0" w:color="auto"/>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 xml:space="preserve">Код  </w:t>
            </w:r>
          </w:p>
        </w:tc>
        <w:tc>
          <w:tcPr>
            <w:tcW w:w="6270" w:type="dxa"/>
            <w:gridSpan w:val="2"/>
            <w:tcBorders>
              <w:top w:val="single" w:sz="4" w:space="0" w:color="auto"/>
              <w:left w:val="nil"/>
              <w:bottom w:val="single" w:sz="4" w:space="0" w:color="auto"/>
              <w:right w:val="single" w:sz="4" w:space="0" w:color="000000"/>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Наименование  доходов</w:t>
            </w:r>
          </w:p>
        </w:tc>
        <w:tc>
          <w:tcPr>
            <w:tcW w:w="1430" w:type="dxa"/>
            <w:gridSpan w:val="3"/>
            <w:tcBorders>
              <w:top w:val="single" w:sz="4" w:space="0" w:color="auto"/>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Сумма</w:t>
            </w:r>
          </w:p>
        </w:tc>
      </w:tr>
      <w:tr w:rsidR="000E193A" w:rsidRPr="008A547C">
        <w:trPr>
          <w:gridAfter w:val="1"/>
          <w:wAfter w:w="610" w:type="dxa"/>
          <w:trHeight w:val="33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2</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3</w:t>
            </w:r>
          </w:p>
        </w:tc>
      </w:tr>
      <w:tr w:rsidR="000E193A" w:rsidRPr="008A547C">
        <w:trPr>
          <w:gridAfter w:val="1"/>
          <w:wAfter w:w="610" w:type="dxa"/>
          <w:trHeight w:val="450"/>
        </w:trPr>
        <w:tc>
          <w:tcPr>
            <w:tcW w:w="2970" w:type="dxa"/>
            <w:tcBorders>
              <w:top w:val="nil"/>
              <w:left w:val="single" w:sz="4" w:space="0" w:color="auto"/>
              <w:bottom w:val="single" w:sz="4" w:space="0" w:color="auto"/>
              <w:right w:val="single" w:sz="4" w:space="0" w:color="auto"/>
            </w:tcBorders>
          </w:tcPr>
          <w:p w:rsidR="000E193A" w:rsidRPr="008A547C" w:rsidRDefault="000E193A" w:rsidP="008A547C">
            <w:pPr>
              <w:spacing w:after="0" w:line="240" w:lineRule="auto"/>
              <w:jc w:val="center"/>
              <w:rPr>
                <w:rFonts w:ascii="Times New Roman" w:hAnsi="Times New Roman" w:cs="Times New Roman"/>
                <w:b/>
                <w:bCs/>
                <w:color w:val="000000"/>
                <w:sz w:val="28"/>
                <w:szCs w:val="28"/>
              </w:rPr>
            </w:pPr>
            <w:r w:rsidRPr="008A547C">
              <w:rPr>
                <w:rFonts w:ascii="Times New Roman" w:hAnsi="Times New Roman" w:cs="Times New Roman"/>
                <w:b/>
                <w:bCs/>
                <w:color w:val="000000"/>
                <w:sz w:val="28"/>
                <w:szCs w:val="28"/>
              </w:rPr>
              <w:t>1 00 00000 00 0000 000</w:t>
            </w:r>
          </w:p>
        </w:tc>
        <w:tc>
          <w:tcPr>
            <w:tcW w:w="6270" w:type="dxa"/>
            <w:gridSpan w:val="2"/>
            <w:tcBorders>
              <w:top w:val="single" w:sz="4" w:space="0" w:color="auto"/>
              <w:left w:val="nil"/>
              <w:bottom w:val="single" w:sz="4" w:space="0" w:color="auto"/>
              <w:right w:val="single" w:sz="4" w:space="0" w:color="000000"/>
            </w:tcBorders>
            <w:vAlign w:val="center"/>
          </w:tcPr>
          <w:p w:rsidR="000E193A" w:rsidRPr="008A547C" w:rsidRDefault="000E193A" w:rsidP="008A547C">
            <w:pPr>
              <w:spacing w:after="0" w:line="240" w:lineRule="auto"/>
              <w:jc w:val="center"/>
              <w:rPr>
                <w:rFonts w:ascii="Times New Roman" w:hAnsi="Times New Roman" w:cs="Times New Roman"/>
                <w:b/>
                <w:bCs/>
                <w:color w:val="000000"/>
                <w:sz w:val="28"/>
                <w:szCs w:val="28"/>
              </w:rPr>
            </w:pPr>
            <w:r w:rsidRPr="008A547C">
              <w:rPr>
                <w:rFonts w:ascii="Times New Roman" w:hAnsi="Times New Roman" w:cs="Times New Roman"/>
                <w:b/>
                <w:bCs/>
                <w:color w:val="000000"/>
                <w:sz w:val="28"/>
                <w:szCs w:val="28"/>
              </w:rPr>
              <w:t>НАЛОГОВЫЕ И НЕНАЛОГОВЫЕ ДОХОДЫ</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32</w:t>
            </w:r>
            <w:r w:rsidRPr="008A547C">
              <w:rPr>
                <w:rFonts w:ascii="Times New Roman" w:hAnsi="Times New Roman" w:cs="Times New Roman"/>
                <w:b/>
                <w:bCs/>
                <w:sz w:val="28"/>
                <w:szCs w:val="28"/>
              </w:rPr>
              <w:t xml:space="preserve">980,1   </w:t>
            </w:r>
          </w:p>
        </w:tc>
      </w:tr>
      <w:tr w:rsidR="000E193A" w:rsidRPr="008A547C">
        <w:trPr>
          <w:gridAfter w:val="1"/>
          <w:wAfter w:w="610" w:type="dxa"/>
          <w:trHeight w:val="1935"/>
        </w:trPr>
        <w:tc>
          <w:tcPr>
            <w:tcW w:w="2970" w:type="dxa"/>
            <w:tcBorders>
              <w:top w:val="nil"/>
              <w:left w:val="single" w:sz="4" w:space="0" w:color="auto"/>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1 01 02010 01 0000 110</w:t>
            </w:r>
          </w:p>
        </w:tc>
        <w:tc>
          <w:tcPr>
            <w:tcW w:w="6270" w:type="dxa"/>
            <w:gridSpan w:val="2"/>
            <w:tcBorders>
              <w:top w:val="single" w:sz="4" w:space="0" w:color="auto"/>
              <w:left w:val="nil"/>
              <w:bottom w:val="single" w:sz="4" w:space="0" w:color="auto"/>
              <w:right w:val="single" w:sz="4" w:space="0" w:color="auto"/>
            </w:tcBorders>
            <w:shd w:val="clear" w:color="auto" w:fill="FFFFFF"/>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2271и 228 Налогового кодекса Российской Федерации</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8A547C">
              <w:rPr>
                <w:rFonts w:ascii="Times New Roman" w:hAnsi="Times New Roman" w:cs="Times New Roman"/>
                <w:sz w:val="28"/>
                <w:szCs w:val="28"/>
              </w:rPr>
              <w:t xml:space="preserve">120,7   </w:t>
            </w:r>
          </w:p>
        </w:tc>
      </w:tr>
      <w:tr w:rsidR="000E193A" w:rsidRPr="008A547C">
        <w:trPr>
          <w:gridAfter w:val="1"/>
          <w:wAfter w:w="610" w:type="dxa"/>
          <w:trHeight w:val="2655"/>
        </w:trPr>
        <w:tc>
          <w:tcPr>
            <w:tcW w:w="2970" w:type="dxa"/>
            <w:tcBorders>
              <w:top w:val="nil"/>
              <w:left w:val="single" w:sz="4" w:space="0" w:color="auto"/>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1 01 02020 01 0000 110</w:t>
            </w:r>
          </w:p>
        </w:tc>
        <w:tc>
          <w:tcPr>
            <w:tcW w:w="6270" w:type="dxa"/>
            <w:gridSpan w:val="2"/>
            <w:tcBorders>
              <w:top w:val="single" w:sz="4" w:space="0" w:color="auto"/>
              <w:left w:val="nil"/>
              <w:bottom w:val="single" w:sz="4" w:space="0" w:color="auto"/>
              <w:right w:val="single" w:sz="4" w:space="0" w:color="auto"/>
            </w:tcBorders>
            <w:shd w:val="clear" w:color="auto" w:fill="FFFFFF"/>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1,5   </w:t>
            </w:r>
          </w:p>
        </w:tc>
      </w:tr>
      <w:tr w:rsidR="000E193A" w:rsidRPr="008A547C">
        <w:trPr>
          <w:gridAfter w:val="1"/>
          <w:wAfter w:w="610" w:type="dxa"/>
          <w:trHeight w:val="1125"/>
        </w:trPr>
        <w:tc>
          <w:tcPr>
            <w:tcW w:w="2970" w:type="dxa"/>
            <w:tcBorders>
              <w:top w:val="nil"/>
              <w:left w:val="single" w:sz="4" w:space="0" w:color="auto"/>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1 01 02030 01 0000 110</w:t>
            </w:r>
          </w:p>
        </w:tc>
        <w:tc>
          <w:tcPr>
            <w:tcW w:w="6270" w:type="dxa"/>
            <w:gridSpan w:val="2"/>
            <w:tcBorders>
              <w:top w:val="single" w:sz="4" w:space="0" w:color="auto"/>
              <w:left w:val="nil"/>
              <w:bottom w:val="single" w:sz="4" w:space="0" w:color="auto"/>
              <w:right w:val="single" w:sz="4" w:space="0" w:color="000000"/>
            </w:tcBorders>
            <w:shd w:val="clear" w:color="auto" w:fill="FFFFFF"/>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15,2   </w:t>
            </w:r>
          </w:p>
        </w:tc>
      </w:tr>
      <w:tr w:rsidR="000E193A" w:rsidRPr="008A547C">
        <w:trPr>
          <w:gridAfter w:val="1"/>
          <w:wAfter w:w="610" w:type="dxa"/>
          <w:trHeight w:val="2220"/>
        </w:trPr>
        <w:tc>
          <w:tcPr>
            <w:tcW w:w="2970" w:type="dxa"/>
            <w:tcBorders>
              <w:top w:val="nil"/>
              <w:left w:val="single" w:sz="4" w:space="0" w:color="auto"/>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1 01 02040 01 0000 110</w:t>
            </w:r>
          </w:p>
        </w:tc>
        <w:tc>
          <w:tcPr>
            <w:tcW w:w="6270" w:type="dxa"/>
            <w:gridSpan w:val="2"/>
            <w:tcBorders>
              <w:top w:val="single" w:sz="4" w:space="0" w:color="auto"/>
              <w:left w:val="nil"/>
              <w:bottom w:val="single" w:sz="4" w:space="0" w:color="auto"/>
              <w:right w:val="single" w:sz="4" w:space="0" w:color="000000"/>
            </w:tcBorders>
            <w:shd w:val="clear" w:color="auto" w:fill="FFFFFF"/>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2271Налогового кодекса Российской Федерации</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6,0   </w:t>
            </w:r>
          </w:p>
        </w:tc>
      </w:tr>
      <w:tr w:rsidR="000E193A" w:rsidRPr="008A547C">
        <w:trPr>
          <w:gridAfter w:val="1"/>
          <w:wAfter w:w="610" w:type="dxa"/>
          <w:trHeight w:val="159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1 03 02230 01 0000 110</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w:t>
            </w:r>
            <w:r w:rsidRPr="008A547C">
              <w:rPr>
                <w:rFonts w:ascii="Times New Roman" w:hAnsi="Times New Roman" w:cs="Times New Roman"/>
                <w:sz w:val="28"/>
                <w:szCs w:val="28"/>
              </w:rPr>
              <w:t xml:space="preserve">960,7   </w:t>
            </w:r>
          </w:p>
        </w:tc>
      </w:tr>
      <w:tr w:rsidR="000E193A" w:rsidRPr="008A547C">
        <w:trPr>
          <w:gridAfter w:val="1"/>
          <w:wAfter w:w="610" w:type="dxa"/>
          <w:trHeight w:val="207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1 03 02240 01 0000 110</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30,0   </w:t>
            </w:r>
          </w:p>
        </w:tc>
      </w:tr>
      <w:tr w:rsidR="000E193A" w:rsidRPr="008A547C">
        <w:trPr>
          <w:gridAfter w:val="1"/>
          <w:wAfter w:w="610" w:type="dxa"/>
          <w:trHeight w:val="177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1 03 02250 01 0000 110</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w:t>
            </w:r>
            <w:r w:rsidRPr="008A547C">
              <w:rPr>
                <w:rFonts w:ascii="Times New Roman" w:hAnsi="Times New Roman" w:cs="Times New Roman"/>
                <w:sz w:val="28"/>
                <w:szCs w:val="28"/>
              </w:rPr>
              <w:t xml:space="preserve">038,0   </w:t>
            </w:r>
          </w:p>
        </w:tc>
      </w:tr>
      <w:tr w:rsidR="000E193A" w:rsidRPr="008A547C">
        <w:trPr>
          <w:gridAfter w:val="1"/>
          <w:wAfter w:w="610" w:type="dxa"/>
          <w:trHeight w:val="1635"/>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1 03 02260 01 0000 110</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10,0   </w:t>
            </w:r>
          </w:p>
        </w:tc>
      </w:tr>
      <w:tr w:rsidR="000E193A" w:rsidRPr="008A547C">
        <w:trPr>
          <w:gridAfter w:val="1"/>
          <w:wAfter w:w="610" w:type="dxa"/>
          <w:trHeight w:val="45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1 05 03010 01 0000 110</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Единый сельскохозяйственный налог</w:t>
            </w:r>
          </w:p>
        </w:tc>
        <w:tc>
          <w:tcPr>
            <w:tcW w:w="1430" w:type="dxa"/>
            <w:gridSpan w:val="3"/>
            <w:tcBorders>
              <w:top w:val="nil"/>
              <w:left w:val="nil"/>
              <w:bottom w:val="single" w:sz="4" w:space="0" w:color="auto"/>
              <w:right w:val="single" w:sz="4" w:space="0" w:color="auto"/>
            </w:tcBorders>
            <w:vAlign w:val="bottom"/>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450,0   </w:t>
            </w:r>
          </w:p>
        </w:tc>
      </w:tr>
      <w:tr w:rsidR="000E193A" w:rsidRPr="008A547C">
        <w:trPr>
          <w:gridAfter w:val="1"/>
          <w:wAfter w:w="610" w:type="dxa"/>
          <w:trHeight w:val="1275"/>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 xml:space="preserve">1 06 01030 10 0000 110 </w:t>
            </w:r>
          </w:p>
        </w:tc>
        <w:tc>
          <w:tcPr>
            <w:tcW w:w="6270" w:type="dxa"/>
            <w:gridSpan w:val="2"/>
            <w:tcBorders>
              <w:top w:val="single" w:sz="4" w:space="0" w:color="auto"/>
              <w:left w:val="nil"/>
              <w:bottom w:val="single" w:sz="4" w:space="0" w:color="auto"/>
              <w:right w:val="single" w:sz="4" w:space="0" w:color="auto"/>
            </w:tcBorders>
          </w:tcPr>
          <w:p w:rsidR="000E193A" w:rsidRPr="008A547C" w:rsidRDefault="000E193A" w:rsidP="008A547C">
            <w:pPr>
              <w:spacing w:after="0" w:line="240" w:lineRule="auto"/>
              <w:rPr>
                <w:rFonts w:ascii="Times New Roman" w:hAnsi="Times New Roman" w:cs="Times New Roman"/>
                <w:color w:val="000000"/>
                <w:sz w:val="28"/>
                <w:szCs w:val="28"/>
              </w:rPr>
            </w:pPr>
            <w:r w:rsidRPr="008A547C">
              <w:rPr>
                <w:rFonts w:ascii="Times New Roman" w:hAnsi="Times New Roman" w:cs="Times New Roman"/>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right"/>
              <w:rPr>
                <w:rFonts w:ascii="Times New Roman" w:hAnsi="Times New Roman" w:cs="Times New Roman"/>
                <w:sz w:val="28"/>
                <w:szCs w:val="28"/>
              </w:rPr>
            </w:pPr>
            <w:r w:rsidRPr="008A547C">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8A547C">
              <w:rPr>
                <w:rFonts w:ascii="Times New Roman" w:hAnsi="Times New Roman" w:cs="Times New Roman"/>
                <w:sz w:val="28"/>
                <w:szCs w:val="28"/>
              </w:rPr>
              <w:t xml:space="preserve">561,0   </w:t>
            </w:r>
          </w:p>
        </w:tc>
      </w:tr>
      <w:tr w:rsidR="000E193A" w:rsidRPr="008A547C">
        <w:trPr>
          <w:gridAfter w:val="1"/>
          <w:wAfter w:w="610" w:type="dxa"/>
          <w:trHeight w:val="825"/>
        </w:trPr>
        <w:tc>
          <w:tcPr>
            <w:tcW w:w="2970" w:type="dxa"/>
            <w:tcBorders>
              <w:top w:val="single" w:sz="4" w:space="0" w:color="auto"/>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1 06 06033 10 0000 110</w:t>
            </w:r>
          </w:p>
        </w:tc>
        <w:tc>
          <w:tcPr>
            <w:tcW w:w="6270" w:type="dxa"/>
            <w:gridSpan w:val="2"/>
            <w:tcBorders>
              <w:top w:val="single" w:sz="4" w:space="0" w:color="auto"/>
              <w:left w:val="nil"/>
              <w:bottom w:val="single" w:sz="4" w:space="0" w:color="auto"/>
              <w:right w:val="single" w:sz="4" w:space="0" w:color="auto"/>
            </w:tcBorders>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Земельный налог с организаций, обладающих земельным участком, расположенным в границах сельских  поселений</w:t>
            </w:r>
          </w:p>
        </w:tc>
        <w:tc>
          <w:tcPr>
            <w:tcW w:w="1430" w:type="dxa"/>
            <w:gridSpan w:val="3"/>
            <w:tcBorders>
              <w:top w:val="single" w:sz="4" w:space="0" w:color="auto"/>
              <w:left w:val="nil"/>
              <w:bottom w:val="single" w:sz="4" w:space="0" w:color="auto"/>
              <w:right w:val="single" w:sz="4" w:space="0" w:color="auto"/>
            </w:tcBorders>
            <w:noWrap/>
            <w:vAlign w:val="center"/>
          </w:tcPr>
          <w:p w:rsidR="000E193A" w:rsidRPr="008A547C" w:rsidRDefault="000E193A" w:rsidP="008A54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1</w:t>
            </w:r>
            <w:r w:rsidRPr="008A547C">
              <w:rPr>
                <w:rFonts w:ascii="Times New Roman" w:hAnsi="Times New Roman" w:cs="Times New Roman"/>
                <w:sz w:val="28"/>
                <w:szCs w:val="28"/>
              </w:rPr>
              <w:t xml:space="preserve">800,0   </w:t>
            </w:r>
          </w:p>
        </w:tc>
      </w:tr>
      <w:tr w:rsidR="000E193A" w:rsidRPr="008A547C">
        <w:trPr>
          <w:gridAfter w:val="1"/>
          <w:wAfter w:w="610" w:type="dxa"/>
          <w:trHeight w:val="900"/>
        </w:trPr>
        <w:tc>
          <w:tcPr>
            <w:tcW w:w="2970" w:type="dxa"/>
            <w:tcBorders>
              <w:top w:val="nil"/>
              <w:left w:val="single" w:sz="4" w:space="0" w:color="auto"/>
              <w:bottom w:val="single" w:sz="4" w:space="0" w:color="auto"/>
              <w:right w:val="single" w:sz="4" w:space="0" w:color="auto"/>
            </w:tcBorders>
            <w:noWrap/>
            <w:vAlign w:val="bottom"/>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1 06 06043 10 0000 110</w:t>
            </w:r>
          </w:p>
        </w:tc>
        <w:tc>
          <w:tcPr>
            <w:tcW w:w="6270" w:type="dxa"/>
            <w:gridSpan w:val="2"/>
            <w:tcBorders>
              <w:top w:val="single" w:sz="4" w:space="0" w:color="auto"/>
              <w:left w:val="nil"/>
              <w:bottom w:val="single" w:sz="4" w:space="0" w:color="auto"/>
              <w:right w:val="single" w:sz="4" w:space="0" w:color="auto"/>
            </w:tcBorders>
          </w:tcPr>
          <w:p w:rsidR="000E193A" w:rsidRPr="008A547C" w:rsidRDefault="000E193A" w:rsidP="008A547C">
            <w:pPr>
              <w:spacing w:after="0" w:line="240" w:lineRule="auto"/>
              <w:jc w:val="both"/>
              <w:rPr>
                <w:rFonts w:ascii="Times New Roman" w:hAnsi="Times New Roman" w:cs="Times New Roman"/>
                <w:color w:val="000000"/>
                <w:sz w:val="28"/>
                <w:szCs w:val="28"/>
              </w:rPr>
            </w:pPr>
            <w:r w:rsidRPr="008A547C">
              <w:rPr>
                <w:rFonts w:ascii="Times New Roman" w:hAnsi="Times New Roman" w:cs="Times New Roman"/>
                <w:color w:val="000000"/>
                <w:sz w:val="28"/>
                <w:szCs w:val="28"/>
              </w:rPr>
              <w:t>Земельный налог с физических, обладающих земельным участком, расположенным в границах сельских поселений</w:t>
            </w:r>
          </w:p>
        </w:tc>
        <w:tc>
          <w:tcPr>
            <w:tcW w:w="1430" w:type="dxa"/>
            <w:gridSpan w:val="3"/>
            <w:tcBorders>
              <w:top w:val="nil"/>
              <w:left w:val="nil"/>
              <w:bottom w:val="single" w:sz="4" w:space="0" w:color="auto"/>
              <w:right w:val="single" w:sz="4" w:space="0" w:color="auto"/>
            </w:tcBorders>
            <w:noWrap/>
            <w:vAlign w:val="center"/>
          </w:tcPr>
          <w:p w:rsidR="000E193A" w:rsidRPr="008A547C" w:rsidRDefault="000E193A" w:rsidP="008A54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7</w:t>
            </w:r>
            <w:r w:rsidRPr="008A547C">
              <w:rPr>
                <w:rFonts w:ascii="Times New Roman" w:hAnsi="Times New Roman" w:cs="Times New Roman"/>
                <w:sz w:val="28"/>
                <w:szCs w:val="28"/>
              </w:rPr>
              <w:t xml:space="preserve">350,0   </w:t>
            </w:r>
          </w:p>
        </w:tc>
      </w:tr>
      <w:tr w:rsidR="000E193A" w:rsidRPr="008A547C">
        <w:trPr>
          <w:gridAfter w:val="1"/>
          <w:wAfter w:w="610" w:type="dxa"/>
          <w:trHeight w:val="1395"/>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1 11 05035 10 0000 120</w:t>
            </w:r>
          </w:p>
        </w:tc>
        <w:tc>
          <w:tcPr>
            <w:tcW w:w="6270" w:type="dxa"/>
            <w:gridSpan w:val="2"/>
            <w:tcBorders>
              <w:top w:val="single" w:sz="4" w:space="0" w:color="auto"/>
              <w:left w:val="nil"/>
              <w:bottom w:val="single" w:sz="4" w:space="0" w:color="auto"/>
              <w:right w:val="single" w:sz="4" w:space="0" w:color="auto"/>
            </w:tcBorders>
            <w:vAlign w:val="bottom"/>
          </w:tcPr>
          <w:p w:rsidR="000E193A" w:rsidRPr="008A547C" w:rsidRDefault="000E193A" w:rsidP="008A547C">
            <w:pPr>
              <w:spacing w:after="0" w:line="240" w:lineRule="auto"/>
              <w:jc w:val="both"/>
              <w:rPr>
                <w:rFonts w:ascii="Times New Roman" w:hAnsi="Times New Roman" w:cs="Times New Roman"/>
                <w:sz w:val="28"/>
                <w:szCs w:val="28"/>
              </w:rPr>
            </w:pPr>
            <w:r w:rsidRPr="008A547C">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 xml:space="preserve">            297,0   </w:t>
            </w:r>
          </w:p>
        </w:tc>
      </w:tr>
      <w:tr w:rsidR="000E193A" w:rsidRPr="008A547C">
        <w:trPr>
          <w:gridAfter w:val="1"/>
          <w:wAfter w:w="610" w:type="dxa"/>
          <w:trHeight w:val="240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1 14 02053 10 0000 410</w:t>
            </w:r>
          </w:p>
        </w:tc>
        <w:tc>
          <w:tcPr>
            <w:tcW w:w="6270" w:type="dxa"/>
            <w:gridSpan w:val="2"/>
            <w:tcBorders>
              <w:top w:val="single" w:sz="4" w:space="0" w:color="auto"/>
              <w:left w:val="nil"/>
              <w:bottom w:val="single" w:sz="4" w:space="0" w:color="auto"/>
              <w:right w:val="single" w:sz="4" w:space="0" w:color="000000"/>
            </w:tcBorders>
            <w:vAlign w:val="center"/>
          </w:tcPr>
          <w:p w:rsidR="000E193A" w:rsidRPr="008A547C" w:rsidRDefault="000E193A" w:rsidP="008A547C">
            <w:pPr>
              <w:spacing w:after="0" w:line="240" w:lineRule="auto"/>
              <w:jc w:val="both"/>
              <w:rPr>
                <w:rFonts w:ascii="Times New Roman" w:hAnsi="Times New Roman" w:cs="Times New Roman"/>
                <w:sz w:val="28"/>
                <w:szCs w:val="28"/>
              </w:rPr>
            </w:pPr>
            <w:r w:rsidRPr="008A547C">
              <w:rPr>
                <w:rFonts w:ascii="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5</w:t>
            </w:r>
            <w:r w:rsidRPr="008A547C">
              <w:rPr>
                <w:rFonts w:ascii="Times New Roman" w:hAnsi="Times New Roman" w:cs="Times New Roman"/>
                <w:sz w:val="28"/>
                <w:szCs w:val="28"/>
              </w:rPr>
              <w:t xml:space="preserve">270,00   </w:t>
            </w:r>
          </w:p>
        </w:tc>
      </w:tr>
      <w:tr w:rsidR="000E193A" w:rsidRPr="008A547C">
        <w:trPr>
          <w:gridAfter w:val="1"/>
          <w:wAfter w:w="610" w:type="dxa"/>
          <w:trHeight w:val="1320"/>
        </w:trPr>
        <w:tc>
          <w:tcPr>
            <w:tcW w:w="2970" w:type="dxa"/>
            <w:tcBorders>
              <w:top w:val="nil"/>
              <w:left w:val="single" w:sz="4" w:space="0" w:color="auto"/>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1 16 51040 02 0000 140</w:t>
            </w:r>
          </w:p>
        </w:tc>
        <w:tc>
          <w:tcPr>
            <w:tcW w:w="6270" w:type="dxa"/>
            <w:gridSpan w:val="2"/>
            <w:tcBorders>
              <w:top w:val="single" w:sz="4" w:space="0" w:color="auto"/>
              <w:left w:val="nil"/>
              <w:bottom w:val="single" w:sz="4" w:space="0" w:color="auto"/>
              <w:right w:val="single" w:sz="4" w:space="0" w:color="000000"/>
            </w:tcBorders>
            <w:shd w:val="clear" w:color="auto" w:fill="FFFFFF"/>
            <w:vAlign w:val="bottom"/>
          </w:tcPr>
          <w:p w:rsidR="000E193A" w:rsidRPr="008A547C" w:rsidRDefault="000E193A" w:rsidP="008A547C">
            <w:pPr>
              <w:spacing w:after="0" w:line="240" w:lineRule="auto"/>
              <w:rPr>
                <w:rFonts w:ascii="Times New Roman" w:hAnsi="Times New Roman" w:cs="Times New Roman"/>
                <w:sz w:val="28"/>
                <w:szCs w:val="28"/>
              </w:rPr>
            </w:pPr>
            <w:r w:rsidRPr="008A547C">
              <w:rPr>
                <w:rFonts w:ascii="Times New Roman" w:hAnsi="Times New Roman" w:cs="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20,0</w:t>
            </w:r>
          </w:p>
        </w:tc>
      </w:tr>
      <w:tr w:rsidR="000E193A" w:rsidRPr="008A547C">
        <w:trPr>
          <w:gridAfter w:val="1"/>
          <w:wAfter w:w="610" w:type="dxa"/>
          <w:trHeight w:val="51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1 17 05050 10 0000 180</w:t>
            </w:r>
          </w:p>
        </w:tc>
        <w:tc>
          <w:tcPr>
            <w:tcW w:w="6270" w:type="dxa"/>
            <w:gridSpan w:val="2"/>
            <w:tcBorders>
              <w:top w:val="single" w:sz="4" w:space="0" w:color="auto"/>
              <w:left w:val="nil"/>
              <w:bottom w:val="single" w:sz="4" w:space="0" w:color="auto"/>
              <w:right w:val="single" w:sz="4" w:space="0" w:color="000000"/>
            </w:tcBorders>
            <w:shd w:val="clear" w:color="auto" w:fill="FFFFFF"/>
            <w:vAlign w:val="bottom"/>
          </w:tcPr>
          <w:p w:rsidR="000E193A" w:rsidRPr="008A547C" w:rsidRDefault="000E193A" w:rsidP="008A547C">
            <w:pPr>
              <w:spacing w:after="0" w:line="240" w:lineRule="auto"/>
              <w:rPr>
                <w:rFonts w:ascii="Times New Roman" w:hAnsi="Times New Roman" w:cs="Times New Roman"/>
                <w:sz w:val="28"/>
                <w:szCs w:val="28"/>
              </w:rPr>
            </w:pPr>
            <w:r w:rsidRPr="008A547C">
              <w:rPr>
                <w:rFonts w:ascii="Times New Roman" w:hAnsi="Times New Roman" w:cs="Times New Roman"/>
                <w:sz w:val="28"/>
                <w:szCs w:val="28"/>
              </w:rPr>
              <w:t>Прочие неналоговые доходы бюджетов сельских поселений</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50,0</w:t>
            </w:r>
          </w:p>
        </w:tc>
      </w:tr>
      <w:tr w:rsidR="000E193A" w:rsidRPr="008A547C">
        <w:trPr>
          <w:gridAfter w:val="1"/>
          <w:wAfter w:w="610" w:type="dxa"/>
          <w:trHeight w:val="51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b/>
                <w:bCs/>
                <w:sz w:val="28"/>
                <w:szCs w:val="28"/>
              </w:rPr>
            </w:pPr>
            <w:r w:rsidRPr="008A547C">
              <w:rPr>
                <w:rFonts w:ascii="Times New Roman" w:hAnsi="Times New Roman" w:cs="Times New Roman"/>
                <w:b/>
                <w:bCs/>
                <w:sz w:val="28"/>
                <w:szCs w:val="28"/>
              </w:rPr>
              <w:t>2 00 00000 00 0000 000</w:t>
            </w:r>
          </w:p>
        </w:tc>
        <w:tc>
          <w:tcPr>
            <w:tcW w:w="6270" w:type="dxa"/>
            <w:gridSpan w:val="2"/>
            <w:tcBorders>
              <w:top w:val="single" w:sz="4" w:space="0" w:color="auto"/>
              <w:left w:val="nil"/>
              <w:bottom w:val="single" w:sz="4" w:space="0" w:color="auto"/>
              <w:right w:val="single" w:sz="4" w:space="0" w:color="000000"/>
            </w:tcBorders>
            <w:shd w:val="clear" w:color="auto" w:fill="FFFFFF"/>
            <w:vAlign w:val="bottom"/>
          </w:tcPr>
          <w:p w:rsidR="000E193A" w:rsidRPr="008A547C" w:rsidRDefault="000E193A" w:rsidP="008A547C">
            <w:pPr>
              <w:spacing w:after="0" w:line="240" w:lineRule="auto"/>
              <w:jc w:val="center"/>
              <w:rPr>
                <w:rFonts w:ascii="Times New Roman" w:hAnsi="Times New Roman" w:cs="Times New Roman"/>
                <w:b/>
                <w:bCs/>
                <w:sz w:val="28"/>
                <w:szCs w:val="28"/>
              </w:rPr>
            </w:pPr>
            <w:r w:rsidRPr="008A547C">
              <w:rPr>
                <w:rFonts w:ascii="Times New Roman" w:hAnsi="Times New Roman" w:cs="Times New Roman"/>
                <w:b/>
                <w:bCs/>
                <w:sz w:val="28"/>
                <w:szCs w:val="28"/>
              </w:rPr>
              <w:t>БЕЗВОЗДМЕЗДНЫЕ ПОСТУПЛЕНИЯ</w:t>
            </w:r>
          </w:p>
        </w:tc>
        <w:tc>
          <w:tcPr>
            <w:tcW w:w="1430" w:type="dxa"/>
            <w:gridSpan w:val="3"/>
            <w:tcBorders>
              <w:top w:val="nil"/>
              <w:left w:val="nil"/>
              <w:bottom w:val="single" w:sz="4" w:space="0" w:color="auto"/>
              <w:right w:val="single" w:sz="4" w:space="0" w:color="auto"/>
            </w:tcBorders>
            <w:shd w:val="clear" w:color="auto" w:fill="FFFFFF"/>
            <w:vAlign w:val="center"/>
          </w:tcPr>
          <w:p w:rsidR="000E193A" w:rsidRPr="008A547C" w:rsidRDefault="000E193A" w:rsidP="008A547C">
            <w:pPr>
              <w:spacing w:after="0" w:line="240" w:lineRule="auto"/>
              <w:jc w:val="center"/>
              <w:rPr>
                <w:rFonts w:ascii="Times New Roman" w:hAnsi="Times New Roman" w:cs="Times New Roman"/>
                <w:b/>
                <w:bCs/>
                <w:sz w:val="28"/>
                <w:szCs w:val="28"/>
              </w:rPr>
            </w:pPr>
            <w:r w:rsidRPr="008A547C">
              <w:rPr>
                <w:rFonts w:ascii="Times New Roman" w:hAnsi="Times New Roman" w:cs="Times New Roman"/>
                <w:b/>
                <w:bCs/>
                <w:sz w:val="28"/>
                <w:szCs w:val="28"/>
              </w:rPr>
              <w:t>370,9</w:t>
            </w:r>
          </w:p>
        </w:tc>
      </w:tr>
      <w:tr w:rsidR="000E193A" w:rsidRPr="008A547C">
        <w:trPr>
          <w:gridAfter w:val="1"/>
          <w:wAfter w:w="610" w:type="dxa"/>
          <w:trHeight w:val="1065"/>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 xml:space="preserve">2 02 03015 10 0000 151 </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rPr>
                <w:rFonts w:ascii="Times New Roman" w:hAnsi="Times New Roman" w:cs="Times New Roman"/>
                <w:sz w:val="28"/>
                <w:szCs w:val="28"/>
              </w:rPr>
            </w:pPr>
            <w:r w:rsidRPr="008A547C">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363,3</w:t>
            </w:r>
          </w:p>
        </w:tc>
      </w:tr>
      <w:tr w:rsidR="000E193A" w:rsidRPr="008A547C">
        <w:trPr>
          <w:gridAfter w:val="1"/>
          <w:wAfter w:w="610" w:type="dxa"/>
          <w:trHeight w:val="795"/>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 xml:space="preserve">2 02 03024 10 0000 151 </w:t>
            </w:r>
          </w:p>
        </w:tc>
        <w:tc>
          <w:tcPr>
            <w:tcW w:w="6270" w:type="dxa"/>
            <w:gridSpan w:val="2"/>
            <w:tcBorders>
              <w:top w:val="single" w:sz="4" w:space="0" w:color="auto"/>
              <w:left w:val="nil"/>
              <w:bottom w:val="single" w:sz="4" w:space="0" w:color="auto"/>
              <w:right w:val="single" w:sz="4" w:space="0" w:color="000000"/>
            </w:tcBorders>
          </w:tcPr>
          <w:p w:rsidR="000E193A" w:rsidRPr="008A547C" w:rsidRDefault="000E193A" w:rsidP="008A547C">
            <w:pPr>
              <w:spacing w:after="0" w:line="240" w:lineRule="auto"/>
              <w:jc w:val="both"/>
              <w:rPr>
                <w:rFonts w:ascii="Times New Roman" w:hAnsi="Times New Roman" w:cs="Times New Roman"/>
                <w:sz w:val="28"/>
                <w:szCs w:val="28"/>
              </w:rPr>
            </w:pPr>
            <w:r w:rsidRPr="008A547C">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sz w:val="28"/>
                <w:szCs w:val="28"/>
              </w:rPr>
            </w:pPr>
            <w:r w:rsidRPr="008A547C">
              <w:rPr>
                <w:rFonts w:ascii="Times New Roman" w:hAnsi="Times New Roman" w:cs="Times New Roman"/>
                <w:sz w:val="28"/>
                <w:szCs w:val="28"/>
              </w:rPr>
              <w:t>7,6</w:t>
            </w:r>
          </w:p>
        </w:tc>
      </w:tr>
      <w:tr w:rsidR="000E193A" w:rsidRPr="008A547C">
        <w:trPr>
          <w:gridAfter w:val="1"/>
          <w:wAfter w:w="610" w:type="dxa"/>
          <w:trHeight w:val="450"/>
        </w:trPr>
        <w:tc>
          <w:tcPr>
            <w:tcW w:w="2970" w:type="dxa"/>
            <w:tcBorders>
              <w:top w:val="nil"/>
              <w:left w:val="single" w:sz="4" w:space="0" w:color="auto"/>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color w:val="000000"/>
                <w:sz w:val="28"/>
                <w:szCs w:val="28"/>
              </w:rPr>
            </w:pPr>
            <w:r w:rsidRPr="008A547C">
              <w:rPr>
                <w:rFonts w:ascii="Times New Roman" w:hAnsi="Times New Roman" w:cs="Times New Roman"/>
                <w:color w:val="000000"/>
                <w:sz w:val="28"/>
                <w:szCs w:val="28"/>
              </w:rPr>
              <w:t> </w:t>
            </w:r>
          </w:p>
        </w:tc>
        <w:tc>
          <w:tcPr>
            <w:tcW w:w="6270" w:type="dxa"/>
            <w:gridSpan w:val="2"/>
            <w:tcBorders>
              <w:top w:val="single" w:sz="4" w:space="0" w:color="auto"/>
              <w:left w:val="nil"/>
              <w:bottom w:val="single" w:sz="4" w:space="0" w:color="auto"/>
              <w:right w:val="single" w:sz="4" w:space="0" w:color="000000"/>
            </w:tcBorders>
            <w:vAlign w:val="center"/>
          </w:tcPr>
          <w:p w:rsidR="000E193A" w:rsidRPr="008A547C" w:rsidRDefault="000E193A" w:rsidP="008A547C">
            <w:pPr>
              <w:spacing w:after="0" w:line="240" w:lineRule="auto"/>
              <w:rPr>
                <w:rFonts w:ascii="Times New Roman" w:hAnsi="Times New Roman" w:cs="Times New Roman"/>
                <w:b/>
                <w:bCs/>
                <w:sz w:val="28"/>
                <w:szCs w:val="28"/>
              </w:rPr>
            </w:pPr>
            <w:r w:rsidRPr="008A547C">
              <w:rPr>
                <w:rFonts w:ascii="Times New Roman" w:hAnsi="Times New Roman" w:cs="Times New Roman"/>
                <w:b/>
                <w:bCs/>
                <w:sz w:val="28"/>
                <w:szCs w:val="28"/>
              </w:rPr>
              <w:t>ВСЕГО ДОХОДОВ</w:t>
            </w:r>
          </w:p>
        </w:tc>
        <w:tc>
          <w:tcPr>
            <w:tcW w:w="1430" w:type="dxa"/>
            <w:gridSpan w:val="3"/>
            <w:tcBorders>
              <w:top w:val="nil"/>
              <w:left w:val="nil"/>
              <w:bottom w:val="single" w:sz="4" w:space="0" w:color="auto"/>
              <w:right w:val="single" w:sz="4" w:space="0" w:color="auto"/>
            </w:tcBorders>
            <w:vAlign w:val="center"/>
          </w:tcPr>
          <w:p w:rsidR="000E193A" w:rsidRPr="008A547C" w:rsidRDefault="000E193A" w:rsidP="008A547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8A547C">
              <w:rPr>
                <w:rFonts w:ascii="Times New Roman" w:hAnsi="Times New Roman" w:cs="Times New Roman"/>
                <w:b/>
                <w:bCs/>
                <w:sz w:val="28"/>
                <w:szCs w:val="28"/>
              </w:rPr>
              <w:t xml:space="preserve">  33 351,0   </w:t>
            </w:r>
          </w:p>
        </w:tc>
      </w:tr>
    </w:tbl>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tbl>
      <w:tblPr>
        <w:tblW w:w="10920" w:type="dxa"/>
        <w:tblInd w:w="2" w:type="dxa"/>
        <w:tblLook w:val="0000"/>
      </w:tblPr>
      <w:tblGrid>
        <w:gridCol w:w="10920"/>
      </w:tblGrid>
      <w:tr w:rsidR="000E193A" w:rsidRPr="00835ADA">
        <w:trPr>
          <w:trHeight w:val="330"/>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jc w:val="center"/>
              <w:rPr>
                <w:rFonts w:ascii="Times New Roman" w:hAnsi="Times New Roman" w:cs="Times New Roman"/>
                <w:sz w:val="28"/>
                <w:szCs w:val="28"/>
              </w:rPr>
            </w:pPr>
            <w:r w:rsidRPr="00835A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ПРИЛОЖЕНИЕ № 4</w:t>
            </w:r>
          </w:p>
        </w:tc>
      </w:tr>
      <w:tr w:rsidR="000E193A" w:rsidRPr="00835ADA">
        <w:trPr>
          <w:trHeight w:val="360"/>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к  решению_____сессии Совета </w:t>
            </w:r>
          </w:p>
        </w:tc>
      </w:tr>
      <w:tr w:rsidR="000E193A" w:rsidRPr="00835ADA">
        <w:trPr>
          <w:trHeight w:val="360"/>
        </w:trPr>
        <w:tc>
          <w:tcPr>
            <w:tcW w:w="10920" w:type="dxa"/>
            <w:tcBorders>
              <w:top w:val="nil"/>
              <w:left w:val="nil"/>
              <w:bottom w:val="nil"/>
              <w:right w:val="nil"/>
            </w:tcBorders>
            <w:noWrap/>
          </w:tcPr>
          <w:p w:rsidR="000E193A" w:rsidRPr="00835ADA" w:rsidRDefault="000E193A" w:rsidP="00835ADA">
            <w:pPr>
              <w:tabs>
                <w:tab w:val="left" w:pos="8470"/>
              </w:tabs>
              <w:spacing w:after="0" w:line="24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Старотитаровского сельского  поселения</w:t>
            </w:r>
          </w:p>
        </w:tc>
      </w:tr>
      <w:tr w:rsidR="000E193A" w:rsidRPr="00835ADA">
        <w:trPr>
          <w:trHeight w:val="360"/>
        </w:trPr>
        <w:tc>
          <w:tcPr>
            <w:tcW w:w="10920" w:type="dxa"/>
            <w:tcBorders>
              <w:top w:val="nil"/>
              <w:left w:val="nil"/>
              <w:bottom w:val="nil"/>
              <w:right w:val="nil"/>
            </w:tcBorders>
            <w:noWrap/>
          </w:tcPr>
          <w:p w:rsidR="000E193A" w:rsidRPr="00835ADA" w:rsidRDefault="000E193A" w:rsidP="00835ADA">
            <w:pPr>
              <w:tabs>
                <w:tab w:val="left" w:pos="8470"/>
              </w:tabs>
              <w:spacing w:after="0" w:line="240" w:lineRule="auto"/>
              <w:ind w:right="508"/>
              <w:jc w:val="center"/>
              <w:rPr>
                <w:rFonts w:ascii="Times New Roman" w:hAnsi="Times New Roman" w:cs="Times New Roman"/>
                <w:sz w:val="28"/>
                <w:szCs w:val="28"/>
              </w:rPr>
            </w:pPr>
            <w:r w:rsidRPr="00835ADA">
              <w:rPr>
                <w:rFonts w:ascii="Times New Roman" w:hAnsi="Times New Roman" w:cs="Times New Roman"/>
                <w:sz w:val="28"/>
                <w:szCs w:val="28"/>
              </w:rPr>
              <w:t xml:space="preserve">                                                                      Темрюкского района</w:t>
            </w:r>
          </w:p>
        </w:tc>
      </w:tr>
      <w:tr w:rsidR="000E193A" w:rsidRPr="00835ADA">
        <w:trPr>
          <w:trHeight w:val="360"/>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III  созыва от 20 января 2015 года №_____</w:t>
            </w:r>
          </w:p>
        </w:tc>
      </w:tr>
      <w:tr w:rsidR="000E193A" w:rsidRPr="00835ADA">
        <w:trPr>
          <w:trHeight w:val="360"/>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jc w:val="center"/>
              <w:rPr>
                <w:rFonts w:ascii="Times New Roman" w:hAnsi="Times New Roman" w:cs="Times New Roman"/>
                <w:sz w:val="28"/>
                <w:szCs w:val="28"/>
              </w:rPr>
            </w:pPr>
            <w:r w:rsidRPr="00835ADA">
              <w:rPr>
                <w:rFonts w:ascii="Times New Roman" w:hAnsi="Times New Roman" w:cs="Times New Roman"/>
                <w:sz w:val="28"/>
                <w:szCs w:val="28"/>
              </w:rPr>
              <w:t xml:space="preserve">                                                                          ПРИЛОЖЕНИЕ № 6</w:t>
            </w:r>
          </w:p>
        </w:tc>
      </w:tr>
      <w:tr w:rsidR="000E193A" w:rsidRPr="00835ADA">
        <w:trPr>
          <w:trHeight w:val="360"/>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к  решению V сессии Совета </w:t>
            </w:r>
          </w:p>
        </w:tc>
      </w:tr>
      <w:tr w:rsidR="000E193A" w:rsidRPr="00835ADA">
        <w:trPr>
          <w:trHeight w:val="360"/>
        </w:trPr>
        <w:tc>
          <w:tcPr>
            <w:tcW w:w="10920" w:type="dxa"/>
            <w:tcBorders>
              <w:top w:val="nil"/>
              <w:left w:val="nil"/>
              <w:bottom w:val="nil"/>
              <w:right w:val="nil"/>
            </w:tcBorders>
            <w:noWrap/>
          </w:tcPr>
          <w:p w:rsidR="000E193A" w:rsidRPr="00835ADA" w:rsidRDefault="000E193A" w:rsidP="00835ADA">
            <w:pPr>
              <w:tabs>
                <w:tab w:val="left" w:pos="8470"/>
              </w:tabs>
              <w:spacing w:after="0" w:line="240" w:lineRule="auto"/>
              <w:ind w:right="508"/>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Старотитаровского сельского  поселения</w:t>
            </w:r>
          </w:p>
        </w:tc>
      </w:tr>
      <w:tr w:rsidR="000E193A" w:rsidRPr="00835ADA">
        <w:trPr>
          <w:trHeight w:val="360"/>
        </w:trPr>
        <w:tc>
          <w:tcPr>
            <w:tcW w:w="10920" w:type="dxa"/>
            <w:tcBorders>
              <w:top w:val="nil"/>
              <w:left w:val="nil"/>
              <w:bottom w:val="nil"/>
              <w:right w:val="nil"/>
            </w:tcBorders>
            <w:noWrap/>
          </w:tcPr>
          <w:p w:rsidR="000E193A" w:rsidRPr="00835ADA" w:rsidRDefault="000E193A" w:rsidP="00835ADA">
            <w:pPr>
              <w:tabs>
                <w:tab w:val="left" w:pos="8470"/>
              </w:tabs>
              <w:spacing w:after="0" w:line="240" w:lineRule="auto"/>
              <w:ind w:right="508"/>
              <w:jc w:val="center"/>
              <w:rPr>
                <w:rFonts w:ascii="Times New Roman" w:hAnsi="Times New Roman" w:cs="Times New Roman"/>
                <w:sz w:val="28"/>
                <w:szCs w:val="28"/>
              </w:rPr>
            </w:pPr>
            <w:r w:rsidRPr="00835A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Темрюкского района</w:t>
            </w:r>
          </w:p>
        </w:tc>
      </w:tr>
      <w:tr w:rsidR="000E193A" w:rsidRPr="00835ADA">
        <w:trPr>
          <w:trHeight w:val="375"/>
        </w:trPr>
        <w:tc>
          <w:tcPr>
            <w:tcW w:w="10920" w:type="dxa"/>
            <w:tcBorders>
              <w:top w:val="nil"/>
              <w:left w:val="nil"/>
              <w:bottom w:val="nil"/>
              <w:right w:val="nil"/>
            </w:tcBorders>
          </w:tcPr>
          <w:p w:rsidR="000E193A" w:rsidRPr="00835ADA" w:rsidRDefault="000E193A" w:rsidP="00835ADA">
            <w:pPr>
              <w:tabs>
                <w:tab w:val="left" w:pos="8470"/>
              </w:tabs>
              <w:spacing w:after="0" w:line="240" w:lineRule="auto"/>
              <w:ind w:right="508"/>
              <w:jc w:val="center"/>
              <w:rPr>
                <w:rFonts w:ascii="Times New Roman" w:hAnsi="Times New Roman" w:cs="Times New Roman"/>
                <w:sz w:val="28"/>
                <w:szCs w:val="28"/>
              </w:rPr>
            </w:pPr>
            <w:r>
              <w:rPr>
                <w:rFonts w:ascii="Times New Roman" w:hAnsi="Times New Roman" w:cs="Times New Roman"/>
                <w:sz w:val="28"/>
                <w:szCs w:val="28"/>
              </w:rPr>
              <w:t xml:space="preserve">                                                                   </w:t>
            </w:r>
            <w:r w:rsidRPr="00835ADA">
              <w:rPr>
                <w:rFonts w:ascii="Times New Roman" w:hAnsi="Times New Roman" w:cs="Times New Roman"/>
                <w:sz w:val="28"/>
                <w:szCs w:val="28"/>
              </w:rPr>
              <w:t xml:space="preserve">  III  созыва от 26 декабря 2014 года №44</w:t>
            </w:r>
          </w:p>
        </w:tc>
      </w:tr>
    </w:tbl>
    <w:p w:rsidR="000E193A" w:rsidRDefault="000E193A" w:rsidP="00835ADA">
      <w:pPr>
        <w:pStyle w:val="NoSpacing"/>
        <w:tabs>
          <w:tab w:val="left" w:pos="8470"/>
        </w:tabs>
        <w:ind w:right="508"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p>
    <w:p w:rsidR="000E193A" w:rsidRDefault="000E193A" w:rsidP="00B43617">
      <w:pPr>
        <w:pStyle w:val="NoSpacing"/>
        <w:ind w:firstLine="708"/>
        <w:jc w:val="center"/>
        <w:rPr>
          <w:rFonts w:ascii="Times New Roman" w:hAnsi="Times New Roman" w:cs="Times New Roman"/>
          <w:b/>
          <w:bCs/>
          <w:sz w:val="28"/>
          <w:szCs w:val="28"/>
        </w:rPr>
      </w:pPr>
      <w:r w:rsidRPr="0002293D">
        <w:rPr>
          <w:rFonts w:ascii="Times New Roman" w:hAnsi="Times New Roman" w:cs="Times New Roman"/>
          <w:b/>
          <w:bCs/>
          <w:sz w:val="28"/>
          <w:szCs w:val="28"/>
        </w:rPr>
        <w:t>РАСПРЕДЕЛЕНИЕ</w:t>
      </w:r>
    </w:p>
    <w:p w:rsidR="000E193A" w:rsidRDefault="000E193A" w:rsidP="00B43617">
      <w:pPr>
        <w:pStyle w:val="NoSpacing"/>
        <w:ind w:firstLine="708"/>
        <w:jc w:val="center"/>
        <w:rPr>
          <w:rFonts w:ascii="Times New Roman" w:hAnsi="Times New Roman" w:cs="Times New Roman"/>
          <w:b/>
          <w:bCs/>
          <w:sz w:val="28"/>
          <w:szCs w:val="28"/>
        </w:rPr>
      </w:pPr>
      <w:r w:rsidRPr="0002293D">
        <w:rPr>
          <w:rFonts w:ascii="Times New Roman" w:hAnsi="Times New Roman" w:cs="Times New Roman"/>
          <w:b/>
          <w:bCs/>
          <w:sz w:val="28"/>
          <w:szCs w:val="28"/>
        </w:rPr>
        <w:t>бюджетных ассигнований по разделам и подразделам классификации расходов бюджетов на 2015 год</w:t>
      </w:r>
    </w:p>
    <w:p w:rsidR="000E193A" w:rsidRDefault="000E193A" w:rsidP="00B43617">
      <w:pPr>
        <w:pStyle w:val="NoSpacing"/>
        <w:ind w:firstLine="708"/>
        <w:jc w:val="center"/>
        <w:rPr>
          <w:rFonts w:ascii="Times New Roman" w:hAnsi="Times New Roman" w:cs="Times New Roman"/>
          <w:b/>
          <w:bCs/>
          <w:sz w:val="28"/>
          <w:szCs w:val="28"/>
        </w:rPr>
      </w:pPr>
    </w:p>
    <w:tbl>
      <w:tblPr>
        <w:tblW w:w="10890" w:type="dxa"/>
        <w:tblInd w:w="2" w:type="dxa"/>
        <w:tblLook w:val="0000"/>
      </w:tblPr>
      <w:tblGrid>
        <w:gridCol w:w="770"/>
        <w:gridCol w:w="6160"/>
        <w:gridCol w:w="880"/>
        <w:gridCol w:w="1210"/>
        <w:gridCol w:w="1870"/>
      </w:tblGrid>
      <w:tr w:rsidR="000E193A" w:rsidRPr="0002293D">
        <w:trPr>
          <w:trHeight w:val="300"/>
        </w:trPr>
        <w:tc>
          <w:tcPr>
            <w:tcW w:w="770" w:type="dxa"/>
            <w:tcBorders>
              <w:top w:val="nil"/>
              <w:left w:val="nil"/>
              <w:bottom w:val="nil"/>
              <w:right w:val="nil"/>
            </w:tcBorders>
            <w:noWrap/>
            <w:vAlign w:val="bottom"/>
          </w:tcPr>
          <w:p w:rsidR="000E193A" w:rsidRPr="0002293D" w:rsidRDefault="000E193A" w:rsidP="0002293D">
            <w:pPr>
              <w:spacing w:after="0" w:line="240" w:lineRule="auto"/>
              <w:rPr>
                <w:rFonts w:ascii="Times New Roman" w:hAnsi="Times New Roman" w:cs="Times New Roman"/>
                <w:sz w:val="28"/>
                <w:szCs w:val="28"/>
              </w:rPr>
            </w:pPr>
          </w:p>
        </w:tc>
        <w:tc>
          <w:tcPr>
            <w:tcW w:w="6160" w:type="dxa"/>
            <w:tcBorders>
              <w:top w:val="nil"/>
              <w:left w:val="nil"/>
              <w:bottom w:val="nil"/>
              <w:right w:val="nil"/>
            </w:tcBorders>
            <w:noWrap/>
            <w:vAlign w:val="bottom"/>
          </w:tcPr>
          <w:p w:rsidR="000E193A" w:rsidRPr="0002293D" w:rsidRDefault="000E193A" w:rsidP="0002293D">
            <w:pPr>
              <w:spacing w:after="0" w:line="240" w:lineRule="auto"/>
              <w:rPr>
                <w:rFonts w:ascii="Times New Roman" w:hAnsi="Times New Roman" w:cs="Times New Roman"/>
                <w:sz w:val="28"/>
                <w:szCs w:val="28"/>
              </w:rPr>
            </w:pPr>
          </w:p>
        </w:tc>
        <w:tc>
          <w:tcPr>
            <w:tcW w:w="880" w:type="dxa"/>
            <w:tcBorders>
              <w:top w:val="nil"/>
              <w:left w:val="nil"/>
              <w:bottom w:val="nil"/>
              <w:right w:val="nil"/>
            </w:tcBorders>
            <w:noWrap/>
            <w:vAlign w:val="bottom"/>
          </w:tcPr>
          <w:p w:rsidR="000E193A" w:rsidRPr="0002293D" w:rsidRDefault="000E193A" w:rsidP="0002293D">
            <w:pPr>
              <w:spacing w:after="0" w:line="240" w:lineRule="auto"/>
              <w:rPr>
                <w:rFonts w:ascii="Times New Roman" w:hAnsi="Times New Roman" w:cs="Times New Roman"/>
                <w:sz w:val="28"/>
                <w:szCs w:val="28"/>
              </w:rPr>
            </w:pPr>
          </w:p>
        </w:tc>
        <w:tc>
          <w:tcPr>
            <w:tcW w:w="3080" w:type="dxa"/>
            <w:gridSpan w:val="2"/>
            <w:tcBorders>
              <w:top w:val="nil"/>
              <w:left w:val="nil"/>
              <w:bottom w:val="single" w:sz="4" w:space="0" w:color="auto"/>
              <w:right w:val="nil"/>
            </w:tcBorders>
            <w:shd w:val="clear" w:color="auto" w:fill="FFFFFF"/>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(тыс. рублей)</w:t>
            </w:r>
          </w:p>
        </w:tc>
      </w:tr>
      <w:tr w:rsidR="000E193A" w:rsidRPr="0002293D">
        <w:trPr>
          <w:trHeight w:val="735"/>
        </w:trPr>
        <w:tc>
          <w:tcPr>
            <w:tcW w:w="770" w:type="dxa"/>
            <w:tcBorders>
              <w:top w:val="single" w:sz="4" w:space="0" w:color="auto"/>
              <w:left w:val="single" w:sz="4" w:space="0" w:color="auto"/>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п/п</w:t>
            </w:r>
          </w:p>
        </w:tc>
        <w:tc>
          <w:tcPr>
            <w:tcW w:w="6160" w:type="dxa"/>
            <w:tcBorders>
              <w:top w:val="single" w:sz="4" w:space="0" w:color="auto"/>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Наименование </w:t>
            </w:r>
          </w:p>
        </w:tc>
        <w:tc>
          <w:tcPr>
            <w:tcW w:w="880" w:type="dxa"/>
            <w:tcBorders>
              <w:top w:val="single" w:sz="4" w:space="0" w:color="auto"/>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РЗ</w:t>
            </w:r>
          </w:p>
        </w:tc>
        <w:tc>
          <w:tcPr>
            <w:tcW w:w="1210" w:type="dxa"/>
            <w:tcBorders>
              <w:top w:val="nil"/>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ПР</w:t>
            </w:r>
          </w:p>
        </w:tc>
        <w:tc>
          <w:tcPr>
            <w:tcW w:w="1870" w:type="dxa"/>
            <w:tcBorders>
              <w:top w:val="nil"/>
              <w:left w:val="nil"/>
              <w:bottom w:val="single" w:sz="4" w:space="0" w:color="auto"/>
              <w:right w:val="single" w:sz="4" w:space="0" w:color="auto"/>
            </w:tcBorders>
            <w:shd w:val="clear" w:color="auto" w:fill="FFFFFF"/>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Сумма</w:t>
            </w:r>
          </w:p>
        </w:tc>
      </w:tr>
      <w:tr w:rsidR="000E193A" w:rsidRPr="0002293D">
        <w:trPr>
          <w:trHeight w:val="390"/>
        </w:trPr>
        <w:tc>
          <w:tcPr>
            <w:tcW w:w="770" w:type="dxa"/>
            <w:tcBorders>
              <w:top w:val="nil"/>
              <w:left w:val="single" w:sz="4" w:space="0" w:color="auto"/>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w:t>
            </w:r>
          </w:p>
        </w:tc>
        <w:tc>
          <w:tcPr>
            <w:tcW w:w="6160" w:type="dxa"/>
            <w:tcBorders>
              <w:top w:val="nil"/>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w:t>
            </w:r>
          </w:p>
        </w:tc>
        <w:tc>
          <w:tcPr>
            <w:tcW w:w="880" w:type="dxa"/>
            <w:tcBorders>
              <w:top w:val="nil"/>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3</w:t>
            </w:r>
          </w:p>
        </w:tc>
        <w:tc>
          <w:tcPr>
            <w:tcW w:w="1210" w:type="dxa"/>
            <w:tcBorders>
              <w:top w:val="nil"/>
              <w:left w:val="nil"/>
              <w:bottom w:val="single" w:sz="4" w:space="0" w:color="auto"/>
              <w:right w:val="single" w:sz="4" w:space="0" w:color="auto"/>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4</w:t>
            </w:r>
          </w:p>
        </w:tc>
        <w:tc>
          <w:tcPr>
            <w:tcW w:w="1870" w:type="dxa"/>
            <w:tcBorders>
              <w:top w:val="nil"/>
              <w:left w:val="nil"/>
              <w:bottom w:val="single" w:sz="4" w:space="0" w:color="auto"/>
              <w:right w:val="single" w:sz="4" w:space="0" w:color="auto"/>
            </w:tcBorders>
            <w:shd w:val="clear" w:color="auto" w:fill="FFFFFF"/>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w:t>
            </w:r>
          </w:p>
        </w:tc>
      </w:tr>
      <w:tr w:rsidR="000E193A" w:rsidRPr="0002293D">
        <w:trPr>
          <w:trHeight w:val="360"/>
        </w:trPr>
        <w:tc>
          <w:tcPr>
            <w:tcW w:w="77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Всего расходов</w:t>
            </w:r>
          </w:p>
        </w:tc>
        <w:tc>
          <w:tcPr>
            <w:tcW w:w="8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33491,4</w:t>
            </w:r>
          </w:p>
        </w:tc>
      </w:tr>
      <w:tr w:rsidR="000E193A" w:rsidRPr="0002293D">
        <w:trPr>
          <w:trHeight w:val="375"/>
        </w:trPr>
        <w:tc>
          <w:tcPr>
            <w:tcW w:w="77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          в том числе:</w:t>
            </w:r>
          </w:p>
        </w:tc>
        <w:tc>
          <w:tcPr>
            <w:tcW w:w="8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9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Общегосударственные вопросы</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14829,1</w:t>
            </w:r>
          </w:p>
        </w:tc>
      </w:tr>
      <w:tr w:rsidR="000E193A" w:rsidRPr="0002293D">
        <w:trPr>
          <w:trHeight w:val="75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8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767,9</w:t>
            </w:r>
          </w:p>
        </w:tc>
      </w:tr>
      <w:tr w:rsidR="000E193A" w:rsidRPr="0002293D">
        <w:trPr>
          <w:trHeight w:val="112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5454,0</w:t>
            </w:r>
          </w:p>
        </w:tc>
      </w:tr>
      <w:tr w:rsidR="000E193A" w:rsidRPr="0002293D">
        <w:trPr>
          <w:trHeight w:val="112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06</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208,1</w:t>
            </w:r>
          </w:p>
        </w:tc>
      </w:tr>
      <w:tr w:rsidR="000E193A" w:rsidRPr="0002293D">
        <w:trPr>
          <w:trHeight w:val="36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Резервные фонды</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36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8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8249,1</w:t>
            </w:r>
          </w:p>
        </w:tc>
      </w:tr>
      <w:tr w:rsidR="000E193A" w:rsidRPr="0002293D">
        <w:trPr>
          <w:trHeight w:val="37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2.</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Национальная оборона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02</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363,3</w:t>
            </w:r>
          </w:p>
        </w:tc>
      </w:tr>
      <w:tr w:rsidR="000E193A" w:rsidRPr="0002293D">
        <w:trPr>
          <w:trHeight w:val="39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363,3</w:t>
            </w:r>
          </w:p>
        </w:tc>
      </w:tr>
      <w:tr w:rsidR="000E193A" w:rsidRPr="0002293D">
        <w:trPr>
          <w:trHeight w:val="73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3.</w:t>
            </w:r>
          </w:p>
        </w:tc>
        <w:tc>
          <w:tcPr>
            <w:tcW w:w="6160" w:type="dxa"/>
            <w:tcBorders>
              <w:top w:val="nil"/>
              <w:left w:val="nil"/>
              <w:bottom w:val="single" w:sz="4" w:space="0" w:color="auto"/>
              <w:right w:val="single" w:sz="4" w:space="0" w:color="auto"/>
            </w:tcBorders>
            <w:shd w:val="clear" w:color="auto" w:fill="FFFFFF"/>
            <w:vAlign w:val="center"/>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03</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556,0</w:t>
            </w:r>
          </w:p>
        </w:tc>
      </w:tr>
      <w:tr w:rsidR="000E193A" w:rsidRPr="0002293D">
        <w:trPr>
          <w:trHeight w:val="735"/>
        </w:trPr>
        <w:tc>
          <w:tcPr>
            <w:tcW w:w="77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Защита населения и территории от чрезвычайных ситуаций природного и техногенного характера, гражданская оборона </w:t>
            </w:r>
          </w:p>
        </w:tc>
        <w:tc>
          <w:tcPr>
            <w:tcW w:w="88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21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87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220,0</w:t>
            </w:r>
          </w:p>
        </w:tc>
      </w:tr>
      <w:tr w:rsidR="000E193A" w:rsidRPr="0002293D">
        <w:trPr>
          <w:trHeight w:val="43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пожарной безопасности</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75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136,0</w:t>
            </w:r>
          </w:p>
        </w:tc>
      </w:tr>
      <w:tr w:rsidR="000E193A" w:rsidRPr="0002293D">
        <w:trPr>
          <w:trHeight w:val="36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4.</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Национальная экономика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04</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4328,7</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Дорожное хозяйство (дорожные фонды)</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4038,7</w:t>
            </w:r>
          </w:p>
        </w:tc>
      </w:tr>
      <w:tr w:rsidR="000E193A" w:rsidRPr="0002293D">
        <w:trPr>
          <w:trHeight w:val="36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290,0</w:t>
            </w:r>
          </w:p>
        </w:tc>
      </w:tr>
      <w:tr w:rsidR="000E193A" w:rsidRPr="0002293D">
        <w:trPr>
          <w:trHeight w:val="37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5.</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Жилищно-коммунальное хозяйство</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05</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3337,3</w:t>
            </w:r>
          </w:p>
        </w:tc>
      </w:tr>
      <w:tr w:rsidR="000E193A" w:rsidRPr="0002293D">
        <w:trPr>
          <w:trHeight w:val="37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Коммунальное хозяйство</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1421,4</w:t>
            </w:r>
          </w:p>
        </w:tc>
      </w:tr>
      <w:tr w:rsidR="000E193A" w:rsidRPr="0002293D">
        <w:trPr>
          <w:trHeight w:val="37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Благоустройство</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6.</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Образование</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07</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120,8</w:t>
            </w:r>
          </w:p>
        </w:tc>
      </w:tr>
      <w:tr w:rsidR="000E193A" w:rsidRPr="0002293D">
        <w:trPr>
          <w:trHeight w:val="360"/>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Молодежная политика и оздоровление детей</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120,8</w:t>
            </w:r>
          </w:p>
        </w:tc>
      </w:tr>
      <w:tr w:rsidR="000E193A" w:rsidRPr="0002293D">
        <w:trPr>
          <w:trHeight w:val="43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7.</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Культура, кинематография</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08</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6833,7</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Культура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6833,7</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8.</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Социальная политика</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10</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60,0</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Пенсионное обеспечение</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60,0</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9.</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Физическая культура и спорт</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2802,5</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Физическая культура </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345"/>
        </w:trPr>
        <w:tc>
          <w:tcPr>
            <w:tcW w:w="77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Массовый спорт</w:t>
            </w:r>
          </w:p>
        </w:tc>
        <w:tc>
          <w:tcPr>
            <w:tcW w:w="88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21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2652,5</w:t>
            </w:r>
          </w:p>
        </w:tc>
      </w:tr>
      <w:tr w:rsidR="000E193A" w:rsidRPr="0002293D">
        <w:trPr>
          <w:trHeight w:val="420"/>
        </w:trPr>
        <w:tc>
          <w:tcPr>
            <w:tcW w:w="77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10</w:t>
            </w:r>
          </w:p>
        </w:tc>
        <w:tc>
          <w:tcPr>
            <w:tcW w:w="6160" w:type="dxa"/>
            <w:tcBorders>
              <w:top w:val="nil"/>
              <w:left w:val="nil"/>
              <w:bottom w:val="single" w:sz="4" w:space="0" w:color="auto"/>
              <w:right w:val="single" w:sz="4" w:space="0" w:color="auto"/>
            </w:tcBorders>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13</w:t>
            </w:r>
          </w:p>
        </w:tc>
        <w:tc>
          <w:tcPr>
            <w:tcW w:w="1210" w:type="dxa"/>
            <w:tcBorders>
              <w:top w:val="nil"/>
              <w:left w:val="nil"/>
              <w:bottom w:val="single" w:sz="4" w:space="0" w:color="auto"/>
              <w:right w:val="single" w:sz="4" w:space="0" w:color="auto"/>
            </w:tcBorders>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00</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260,0</w:t>
            </w:r>
          </w:p>
        </w:tc>
      </w:tr>
      <w:tr w:rsidR="000E193A" w:rsidRPr="0002293D">
        <w:trPr>
          <w:trHeight w:val="690"/>
        </w:trPr>
        <w:tc>
          <w:tcPr>
            <w:tcW w:w="77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6160" w:type="dxa"/>
            <w:tcBorders>
              <w:top w:val="nil"/>
              <w:left w:val="nil"/>
              <w:bottom w:val="single" w:sz="4" w:space="0" w:color="auto"/>
              <w:right w:val="single" w:sz="4" w:space="0" w:color="auto"/>
            </w:tcBorders>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Обслуживание государственного внутреннего и муниципального долга</w:t>
            </w:r>
          </w:p>
        </w:tc>
        <w:tc>
          <w:tcPr>
            <w:tcW w:w="880" w:type="dxa"/>
            <w:tcBorders>
              <w:top w:val="nil"/>
              <w:left w:val="nil"/>
              <w:bottom w:val="single" w:sz="4" w:space="0" w:color="auto"/>
              <w:right w:val="single" w:sz="4" w:space="0" w:color="auto"/>
            </w:tcBorders>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210" w:type="dxa"/>
            <w:tcBorders>
              <w:top w:val="nil"/>
              <w:left w:val="nil"/>
              <w:bottom w:val="single" w:sz="4" w:space="0" w:color="auto"/>
              <w:right w:val="single" w:sz="4" w:space="0" w:color="auto"/>
            </w:tcBorders>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87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260,0</w:t>
            </w:r>
          </w:p>
        </w:tc>
      </w:tr>
    </w:tbl>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tbl>
      <w:tblPr>
        <w:tblW w:w="11080" w:type="dxa"/>
        <w:tblInd w:w="2" w:type="dxa"/>
        <w:tblLook w:val="0000"/>
      </w:tblPr>
      <w:tblGrid>
        <w:gridCol w:w="236"/>
        <w:gridCol w:w="9215"/>
        <w:gridCol w:w="1815"/>
      </w:tblGrid>
      <w:tr w:rsidR="000E193A" w:rsidRPr="0002293D">
        <w:trPr>
          <w:trHeight w:val="375"/>
        </w:trPr>
        <w:tc>
          <w:tcPr>
            <w:tcW w:w="9265" w:type="dxa"/>
            <w:gridSpan w:val="2"/>
            <w:tcBorders>
              <w:top w:val="nil"/>
              <w:left w:val="nil"/>
              <w:bottom w:val="nil"/>
              <w:right w:val="nil"/>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ПРИЛОЖЕНИЕ № 5</w:t>
            </w:r>
          </w:p>
        </w:tc>
        <w:tc>
          <w:tcPr>
            <w:tcW w:w="1815"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60"/>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9215" w:type="dxa"/>
            <w:tcBorders>
              <w:top w:val="nil"/>
              <w:left w:val="nil"/>
              <w:bottom w:val="nil"/>
              <w:right w:val="nil"/>
            </w:tcBorders>
            <w:noWrap/>
            <w:vAlign w:val="bottom"/>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                             к  решению_____сессии Совета </w:t>
            </w:r>
          </w:p>
        </w:tc>
        <w:tc>
          <w:tcPr>
            <w:tcW w:w="1815"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9215" w:type="dxa"/>
            <w:tcBorders>
              <w:top w:val="nil"/>
              <w:left w:val="nil"/>
              <w:bottom w:val="nil"/>
              <w:right w:val="nil"/>
            </w:tcBorders>
            <w:noWrap/>
            <w:vAlign w:val="bottom"/>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 Старотитаровского сельского поселения</w:t>
            </w:r>
          </w:p>
        </w:tc>
        <w:tc>
          <w:tcPr>
            <w:tcW w:w="1815"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9215" w:type="dxa"/>
            <w:tcBorders>
              <w:top w:val="nil"/>
              <w:left w:val="nil"/>
              <w:bottom w:val="nil"/>
              <w:right w:val="nil"/>
            </w:tcBorders>
            <w:noWrap/>
            <w:vAlign w:val="bottom"/>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Темрюкского района </w:t>
            </w:r>
          </w:p>
        </w:tc>
        <w:tc>
          <w:tcPr>
            <w:tcW w:w="1815"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9215"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III  созыва от 20 января 2015 года №_____</w:t>
            </w:r>
          </w:p>
        </w:tc>
        <w:tc>
          <w:tcPr>
            <w:tcW w:w="1815"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11030" w:type="dxa"/>
            <w:gridSpan w:val="2"/>
            <w:tcBorders>
              <w:top w:val="nil"/>
              <w:left w:val="nil"/>
              <w:bottom w:val="nil"/>
              <w:right w:val="nil"/>
            </w:tcBorders>
            <w:vAlign w:val="center"/>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ПРИЛОЖЕНИЕ № 7</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11030" w:type="dxa"/>
            <w:gridSpan w:val="2"/>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к  решению V сессии Совета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11030" w:type="dxa"/>
            <w:gridSpan w:val="2"/>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Старотитаровского сельского поселения</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11030" w:type="dxa"/>
            <w:gridSpan w:val="2"/>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Темрюкского района </w:t>
            </w:r>
          </w:p>
        </w:tc>
      </w:tr>
      <w:tr w:rsidR="000E193A" w:rsidRPr="0002293D">
        <w:trPr>
          <w:trHeight w:val="375"/>
        </w:trPr>
        <w:tc>
          <w:tcPr>
            <w:tcW w:w="50"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p>
        </w:tc>
        <w:tc>
          <w:tcPr>
            <w:tcW w:w="9215" w:type="dxa"/>
            <w:tcBorders>
              <w:top w:val="nil"/>
              <w:left w:val="nil"/>
              <w:bottom w:val="nil"/>
              <w:right w:val="nil"/>
            </w:tcBorders>
            <w:noWrap/>
            <w:vAlign w:val="bottom"/>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III  созыва от 26 декабря 2014 года №44</w:t>
            </w:r>
          </w:p>
        </w:tc>
        <w:tc>
          <w:tcPr>
            <w:tcW w:w="1815" w:type="dxa"/>
            <w:tcBorders>
              <w:top w:val="nil"/>
              <w:left w:val="nil"/>
              <w:bottom w:val="nil"/>
              <w:right w:val="nil"/>
            </w:tcBorders>
            <w:noWrap/>
            <w:vAlign w:val="bottom"/>
          </w:tcPr>
          <w:p w:rsidR="000E193A" w:rsidRPr="0002293D" w:rsidRDefault="000E193A" w:rsidP="0002293D">
            <w:pPr>
              <w:spacing w:after="0" w:line="240" w:lineRule="auto"/>
              <w:jc w:val="right"/>
              <w:rPr>
                <w:rFonts w:ascii="Times New Roman" w:hAnsi="Times New Roman" w:cs="Times New Roman"/>
                <w:sz w:val="28"/>
                <w:szCs w:val="28"/>
              </w:rPr>
            </w:pPr>
          </w:p>
        </w:tc>
      </w:tr>
    </w:tbl>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r w:rsidRPr="0002293D">
        <w:rPr>
          <w:rFonts w:ascii="Times New Roman" w:hAnsi="Times New Roman" w:cs="Times New Roman"/>
          <w:b/>
          <w:bCs/>
          <w:sz w:val="28"/>
          <w:szCs w:val="28"/>
        </w:rPr>
        <w:t>РАСПРЕДЕЛЕНИЕ</w:t>
      </w:r>
    </w:p>
    <w:p w:rsidR="000E193A" w:rsidRDefault="000E193A" w:rsidP="0002293D">
      <w:pPr>
        <w:pStyle w:val="NoSpacing"/>
        <w:ind w:right="398" w:firstLine="708"/>
        <w:jc w:val="center"/>
        <w:rPr>
          <w:rFonts w:ascii="Times New Roman" w:hAnsi="Times New Roman" w:cs="Times New Roman"/>
          <w:b/>
          <w:bCs/>
          <w:sz w:val="28"/>
          <w:szCs w:val="28"/>
        </w:rPr>
      </w:pPr>
      <w:r w:rsidRPr="0002293D">
        <w:rPr>
          <w:rFonts w:ascii="Times New Roman" w:hAnsi="Times New Roman" w:cs="Times New Roman"/>
          <w:b/>
          <w:bCs/>
          <w:sz w:val="28"/>
          <w:szCs w:val="28"/>
        </w:rPr>
        <w:t>бюджетных ассигнований по целевым статьям (муниципальным программам Старотитаровского сельского поселения Темрюкского района и непрограммным направлениям деятельности), группам (группам и подгруппам) видов расходов классификации расходов бюджетов на 2015 год</w:t>
      </w:r>
    </w:p>
    <w:p w:rsidR="000E193A" w:rsidRDefault="000E193A" w:rsidP="0002293D">
      <w:pPr>
        <w:pStyle w:val="NoSpacing"/>
        <w:ind w:right="398" w:firstLine="708"/>
        <w:jc w:val="center"/>
        <w:rPr>
          <w:rFonts w:ascii="Times New Roman" w:hAnsi="Times New Roman" w:cs="Times New Roman"/>
          <w:b/>
          <w:bCs/>
          <w:sz w:val="28"/>
          <w:szCs w:val="28"/>
        </w:rPr>
      </w:pPr>
    </w:p>
    <w:tbl>
      <w:tblPr>
        <w:tblW w:w="9661" w:type="dxa"/>
        <w:tblInd w:w="2" w:type="dxa"/>
        <w:tblLook w:val="0000"/>
      </w:tblPr>
      <w:tblGrid>
        <w:gridCol w:w="540"/>
        <w:gridCol w:w="6075"/>
        <w:gridCol w:w="1380"/>
        <w:gridCol w:w="670"/>
        <w:gridCol w:w="996"/>
      </w:tblGrid>
      <w:tr w:rsidR="000E193A" w:rsidRPr="0002293D">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п/п</w:t>
            </w:r>
          </w:p>
        </w:tc>
        <w:tc>
          <w:tcPr>
            <w:tcW w:w="6075" w:type="dxa"/>
            <w:tcBorders>
              <w:top w:val="single" w:sz="4" w:space="0" w:color="auto"/>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xml:space="preserve">Наименование </w:t>
            </w:r>
          </w:p>
        </w:tc>
        <w:tc>
          <w:tcPr>
            <w:tcW w:w="1380" w:type="dxa"/>
            <w:tcBorders>
              <w:top w:val="single" w:sz="4" w:space="0" w:color="auto"/>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ЦСР</w:t>
            </w:r>
          </w:p>
        </w:tc>
        <w:tc>
          <w:tcPr>
            <w:tcW w:w="670" w:type="dxa"/>
            <w:tcBorders>
              <w:top w:val="single" w:sz="4" w:space="0" w:color="auto"/>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КВР</w:t>
            </w:r>
          </w:p>
        </w:tc>
        <w:tc>
          <w:tcPr>
            <w:tcW w:w="996" w:type="dxa"/>
            <w:tcBorders>
              <w:top w:val="single" w:sz="4" w:space="0" w:color="auto"/>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Сумма</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vAlign w:val="center"/>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w:t>
            </w:r>
          </w:p>
        </w:tc>
        <w:tc>
          <w:tcPr>
            <w:tcW w:w="6075" w:type="dxa"/>
            <w:tcBorders>
              <w:top w:val="nil"/>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w:t>
            </w:r>
          </w:p>
        </w:tc>
        <w:tc>
          <w:tcPr>
            <w:tcW w:w="1380" w:type="dxa"/>
            <w:tcBorders>
              <w:top w:val="nil"/>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3</w:t>
            </w:r>
          </w:p>
        </w:tc>
        <w:tc>
          <w:tcPr>
            <w:tcW w:w="670" w:type="dxa"/>
            <w:tcBorders>
              <w:top w:val="nil"/>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4</w:t>
            </w:r>
          </w:p>
        </w:tc>
        <w:tc>
          <w:tcPr>
            <w:tcW w:w="996" w:type="dxa"/>
            <w:tcBorders>
              <w:top w:val="nil"/>
              <w:left w:val="nil"/>
              <w:bottom w:val="single" w:sz="4" w:space="0" w:color="auto"/>
              <w:right w:val="single" w:sz="4" w:space="0" w:color="auto"/>
            </w:tcBorders>
            <w:shd w:val="clear" w:color="auto" w:fill="FFFFFF"/>
            <w:noWrap/>
            <w:vAlign w:val="center"/>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Всего расходов</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33491,4</w:t>
            </w:r>
          </w:p>
        </w:tc>
      </w:tr>
      <w:tr w:rsidR="000E193A" w:rsidRPr="0002293D">
        <w:trPr>
          <w:trHeight w:val="435"/>
        </w:trPr>
        <w:tc>
          <w:tcPr>
            <w:tcW w:w="540" w:type="dxa"/>
            <w:tcBorders>
              <w:top w:val="nil"/>
              <w:left w:val="single" w:sz="4" w:space="0" w:color="auto"/>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Муниципальные программы</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22690,3</w:t>
            </w:r>
          </w:p>
        </w:tc>
      </w:tr>
      <w:tr w:rsidR="000E193A" w:rsidRPr="0002293D">
        <w:trPr>
          <w:trHeight w:val="27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в том числе:</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 </w:t>
            </w:r>
          </w:p>
        </w:tc>
      </w:tr>
      <w:tr w:rsidR="000E193A" w:rsidRPr="0002293D">
        <w:trPr>
          <w:trHeight w:val="166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«Реализация муниципальных функций, связанных с муниципальным управлением» в Старотитаровском сельском поселении</w:t>
            </w:r>
            <w:r w:rsidRPr="0002293D">
              <w:rPr>
                <w:rFonts w:ascii="Times New Roman" w:hAnsi="Times New Roman" w:cs="Times New Roman"/>
                <w:b/>
                <w:bCs/>
                <w:sz w:val="24"/>
                <w:szCs w:val="24"/>
              </w:rPr>
              <w:br/>
              <w:t xml:space="preserve">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51 0 0000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5446,4</w:t>
            </w:r>
          </w:p>
        </w:tc>
      </w:tr>
      <w:tr w:rsidR="000E193A" w:rsidRPr="0002293D">
        <w:trPr>
          <w:trHeight w:val="799"/>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муниципальных функций, связанных с муниципальным управлением</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51 1 0000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5446,4</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функций органов местного самоуправления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51 1 0019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5446,4</w:t>
            </w:r>
          </w:p>
        </w:tc>
      </w:tr>
      <w:tr w:rsidR="000E193A" w:rsidRPr="0002293D">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120</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4486,3</w:t>
            </w:r>
          </w:p>
        </w:tc>
      </w:tr>
      <w:tr w:rsidR="000E193A" w:rsidRPr="0002293D">
        <w:trPr>
          <w:trHeight w:val="81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819,9</w:t>
            </w:r>
          </w:p>
        </w:tc>
      </w:tr>
      <w:tr w:rsidR="000E193A" w:rsidRPr="0002293D">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Уплата налогов, сборов и иных платежей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850</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140,2</w:t>
            </w:r>
          </w:p>
        </w:tc>
      </w:tr>
      <w:tr w:rsidR="000E193A" w:rsidRPr="0002293D">
        <w:trPr>
          <w:trHeight w:val="1320"/>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24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«Обеспечение функций муниципальных казенных учреждений» в Старотитаровском сельском поселении</w:t>
            </w:r>
            <w:r w:rsidRPr="0002293D">
              <w:rPr>
                <w:rFonts w:ascii="Times New Roman" w:hAnsi="Times New Roman" w:cs="Times New Roman"/>
                <w:b/>
                <w:bCs/>
                <w:sz w:val="24"/>
                <w:szCs w:val="24"/>
              </w:rPr>
              <w:br/>
              <w:t xml:space="preserve"> Темрюкского района на 2015 год.</w:t>
            </w:r>
          </w:p>
        </w:tc>
        <w:tc>
          <w:tcPr>
            <w:tcW w:w="138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54 0 0000</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6424,5</w:t>
            </w:r>
          </w:p>
        </w:tc>
      </w:tr>
      <w:tr w:rsidR="000E193A" w:rsidRPr="0002293D">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«Обеспечение ведения бухгалтерского учета»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1624,4</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1624,4</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казенных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1503,9</w:t>
            </w:r>
          </w:p>
        </w:tc>
      </w:tr>
      <w:tr w:rsidR="000E193A" w:rsidRPr="0002293D">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120,1</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Уплата налогов, сборов и иных платежей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850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0,5</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«Обеспечение хозяйственного обслуживания администрации Старотитаровского сельского поселения Темрюкского района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54 2 0000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4038,4</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54 2 0059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4038,4</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казенных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54 2 0059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3398,5</w:t>
            </w:r>
          </w:p>
        </w:tc>
      </w:tr>
      <w:tr w:rsidR="000E193A" w:rsidRPr="0002293D">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54 2 0059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602,7</w:t>
            </w:r>
          </w:p>
        </w:tc>
      </w:tr>
      <w:tr w:rsidR="000E193A" w:rsidRPr="0002293D">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Уплата налогов, сборов и иных платежей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54 2 0059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850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37,2</w:t>
            </w:r>
          </w:p>
        </w:tc>
      </w:tr>
      <w:tr w:rsidR="000E193A" w:rsidRPr="0002293D">
        <w:trPr>
          <w:trHeight w:val="61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nil"/>
              <w:right w:val="nil"/>
            </w:tcBorders>
            <w:noWrap/>
            <w:vAlign w:val="bottom"/>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«Обеспечение осуществления закупок товаров, работ и услуг для   муниципальных нужд»</w:t>
            </w:r>
            <w:r w:rsidRPr="0002293D">
              <w:rPr>
                <w:rFonts w:ascii="Times New Roman" w:hAnsi="Times New Roman" w:cs="Times New Roman"/>
                <w:b/>
                <w:bCs/>
                <w:sz w:val="24"/>
                <w:szCs w:val="24"/>
              </w:rPr>
              <w:t>.</w:t>
            </w:r>
            <w:r w:rsidRPr="0002293D">
              <w:rPr>
                <w:rFonts w:ascii="Times New Roman" w:hAnsi="Times New Roman" w:cs="Times New Roman"/>
                <w:color w:val="333333"/>
                <w:sz w:val="24"/>
                <w:szCs w:val="24"/>
              </w:rPr>
              <w:t xml:space="preserve"> </w:t>
            </w:r>
          </w:p>
        </w:tc>
        <w:tc>
          <w:tcPr>
            <w:tcW w:w="138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54 3 0000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761,7</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деятельности (оказание услуг) муниципальных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54 3 0059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761,7</w:t>
            </w:r>
          </w:p>
        </w:tc>
      </w:tr>
      <w:tr w:rsidR="000E193A" w:rsidRPr="0002293D">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казенных учреждений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54 3 0059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758,7</w:t>
            </w:r>
          </w:p>
        </w:tc>
      </w:tr>
      <w:tr w:rsidR="000E193A" w:rsidRPr="0002293D">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54 3 0059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2,8</w:t>
            </w:r>
          </w:p>
        </w:tc>
      </w:tr>
      <w:tr w:rsidR="000E193A" w:rsidRPr="0002293D">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Уплата налогов, сборов и иных платежей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54 3 0059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850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0,2</w:t>
            </w:r>
          </w:p>
        </w:tc>
      </w:tr>
      <w:tr w:rsidR="000E193A" w:rsidRPr="0002293D">
        <w:trPr>
          <w:trHeight w:val="12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3.</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55 0 0000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493,7</w:t>
            </w:r>
          </w:p>
        </w:tc>
      </w:tr>
      <w:tr w:rsidR="000E193A" w:rsidRPr="0002293D">
        <w:trPr>
          <w:trHeight w:val="9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«Развитие материально-технической базы администрации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100,0</w:t>
            </w:r>
          </w:p>
        </w:tc>
      </w:tr>
      <w:tr w:rsidR="000E193A" w:rsidRPr="0002293D">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Обеспечение сохранности муниципального имущества, его эффективного, бесперебойного и безаварийного функционирования.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55 1 1001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100,0</w:t>
            </w:r>
          </w:p>
        </w:tc>
      </w:tr>
      <w:tr w:rsidR="000E193A" w:rsidRPr="0002293D">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55 1 1001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100,0</w:t>
            </w:r>
          </w:p>
        </w:tc>
      </w:tr>
      <w:tr w:rsidR="000E193A" w:rsidRPr="0002293D">
        <w:trPr>
          <w:trHeight w:val="136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«Поддержка деятельности территориального общественного самоуправления  на территории Старотитаровского сельского поселения Темрюкского района»  на 2015 год;</w:t>
            </w:r>
          </w:p>
        </w:tc>
        <w:tc>
          <w:tcPr>
            <w:tcW w:w="138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55 2 0000</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265,2</w:t>
            </w:r>
          </w:p>
        </w:tc>
      </w:tr>
      <w:tr w:rsidR="000E193A" w:rsidRPr="0002293D">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Компенсационные выплаты руководителям органов территориального общественного самоуправления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55 2 1002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265,2</w:t>
            </w:r>
          </w:p>
        </w:tc>
      </w:tr>
      <w:tr w:rsidR="000E193A" w:rsidRPr="0002293D">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Пособия, компенсации и иные социальные выплаты гражданам, кроме публичных нормативных обязательств</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55 2 1002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320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265,2</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55 3 0000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11,0</w:t>
            </w:r>
          </w:p>
        </w:tc>
      </w:tr>
      <w:tr w:rsidR="000E193A" w:rsidRPr="0002293D">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мероприятий по замене изношенного, морально и физически устаревшего оборудования и инженерных коммуникаций.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55 3 1003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11,0</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55 3 1003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11,0</w:t>
            </w:r>
          </w:p>
        </w:tc>
      </w:tr>
      <w:tr w:rsidR="000E193A" w:rsidRPr="0002293D">
        <w:trPr>
          <w:trHeight w:val="145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«Реализация муниципальной политики в сфере приватизации муниципального имущества Старотитаровского сельского поселения Темрюкского района»на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55 4 0000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117,5</w:t>
            </w:r>
          </w:p>
        </w:tc>
      </w:tr>
      <w:tr w:rsidR="000E193A" w:rsidRPr="0002293D">
        <w:trPr>
          <w:trHeight w:val="60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Оценка недвижимости,признание прав и регулирование отношений по государственной собственности</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55 4 1004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117,5</w:t>
            </w:r>
          </w:p>
        </w:tc>
      </w:tr>
      <w:tr w:rsidR="000E193A" w:rsidRPr="0002293D">
        <w:trPr>
          <w:trHeight w:val="58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55 4 1004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117,5</w:t>
            </w:r>
          </w:p>
        </w:tc>
      </w:tr>
      <w:tr w:rsidR="000E193A" w:rsidRPr="0002293D">
        <w:trPr>
          <w:trHeight w:val="115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4.</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программа«Развитие информационного общества»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56 0 0000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1332,0</w:t>
            </w:r>
          </w:p>
        </w:tc>
      </w:tr>
      <w:tr w:rsidR="000E193A" w:rsidRPr="0002293D">
        <w:trPr>
          <w:trHeight w:val="13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«Развитие, эксплуатация и обслуживание информационно-коммуникационных технологий администрации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983,1</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Приобретение и сопровождение программного обеспечения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56 1 1006</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983,1</w:t>
            </w:r>
          </w:p>
        </w:tc>
      </w:tr>
      <w:tr w:rsidR="000E193A" w:rsidRPr="0002293D">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56 1 1006</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983,1</w:t>
            </w:r>
          </w:p>
        </w:tc>
      </w:tr>
      <w:tr w:rsidR="000E193A" w:rsidRPr="0002293D">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«Обеспечение информационного освещения деятельности администрации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56  2 0000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348,9</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Обеспечение информирования граждан о деятельности администрации и Совета Старотитаровского сельского поселения Темрюкского района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56 2 1007</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348,9</w:t>
            </w:r>
          </w:p>
        </w:tc>
      </w:tr>
      <w:tr w:rsidR="000E193A" w:rsidRPr="0002293D">
        <w:trPr>
          <w:trHeight w:val="630"/>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56 2 1007</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348,9</w:t>
            </w:r>
          </w:p>
        </w:tc>
      </w:tr>
      <w:tr w:rsidR="000E193A" w:rsidRPr="0002293D">
        <w:trPr>
          <w:trHeight w:val="108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5.</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«Обеспечение безопасности населения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58 0 0000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346,0</w:t>
            </w:r>
          </w:p>
        </w:tc>
      </w:tr>
      <w:tr w:rsidR="000E193A" w:rsidRPr="0002293D">
        <w:trPr>
          <w:trHeight w:val="111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Подпрограмма «Защита населения и территорий Старотитаровского  сельского поселения Темрюкского район от чрезвычайных ситуаций» на 2015 год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w:t>
            </w:r>
          </w:p>
        </w:tc>
      </w:tr>
      <w:tr w:rsidR="000E193A" w:rsidRPr="0002293D">
        <w:trPr>
          <w:trHeight w:val="12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и их последствий в Старотитаровском сельском поселении Темрюкскогоо района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58 1 1008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58 1 1008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w:t>
            </w:r>
          </w:p>
        </w:tc>
      </w:tr>
      <w:tr w:rsidR="000E193A" w:rsidRPr="0002293D">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Подпрограмма «Обеспечение первичных мер пожарной безопасности в Старотитаровского сельском поселении Темрюкского района» на 2015 год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58 2 0000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Совершенствование системы обеспечения пожарной безопасности в Старотитаровского сельском поселении Темрюкского района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58 2 1009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58 2 1009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Укрепление правопорядка, профилактика правонарушений, усиление борьбы с преступностью в Старотитаровского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58 3 0000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116,0</w:t>
            </w:r>
          </w:p>
        </w:tc>
      </w:tr>
      <w:tr w:rsidR="000E193A" w:rsidRPr="0002293D">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Содействие в решении проблем социальной защищенности сотрудников правоохранительных органов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58 3 1010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116,0</w:t>
            </w:r>
          </w:p>
        </w:tc>
      </w:tr>
      <w:tr w:rsidR="000E193A" w:rsidRPr="0002293D">
        <w:trPr>
          <w:trHeight w:val="6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58 3 1010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116,0</w:t>
            </w:r>
          </w:p>
        </w:tc>
      </w:tr>
      <w:tr w:rsidR="000E193A" w:rsidRPr="0002293D">
        <w:trPr>
          <w:trHeight w:val="10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«Внедрение гражданских технологий противодействия      терроризму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58 4 0000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87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Реализация мероприятий по внедрению гражданских технологий противодействию терроризму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58 4 1011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58 4 1011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9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6.</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«Противодействие коррупции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59 0 0000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10,0</w:t>
            </w:r>
          </w:p>
        </w:tc>
      </w:tr>
      <w:tr w:rsidR="000E193A" w:rsidRPr="0002293D">
        <w:trPr>
          <w:trHeight w:val="48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мероприятий по противодействию коррупции</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59 1 1012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690"/>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59 1 1012</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12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7.</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«Комплексное и устойчивое развитие Старотитаровского  сельского поселения Темрюкского района в сфере строительства, архитектуры и дорожного хозяйства»на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60 0 0000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4038,7</w:t>
            </w:r>
          </w:p>
        </w:tc>
      </w:tr>
      <w:tr w:rsidR="000E193A" w:rsidRPr="0002293D">
        <w:trPr>
          <w:trHeight w:val="12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«Капитальный ремонт и ремонт автомобильных дорог местного значения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1400,0</w:t>
            </w:r>
          </w:p>
        </w:tc>
      </w:tr>
      <w:tr w:rsidR="000E193A" w:rsidRPr="0002293D">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по строительству, реконструкции, ремонту и содержанию автомобильных дорог местного значения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60 1 1013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1400,0</w:t>
            </w:r>
          </w:p>
        </w:tc>
      </w:tr>
      <w:tr w:rsidR="000E193A" w:rsidRPr="0002293D">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60 1 1013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1400,0</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«Повышение безопасности дорожного движения на территории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60 2 0000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2438,7</w:t>
            </w:r>
          </w:p>
        </w:tc>
      </w:tr>
      <w:tr w:rsidR="000E193A" w:rsidRPr="0002293D">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мероприятий по повышению безопасности дорожного движения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60 2 1014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2438,7</w:t>
            </w:r>
          </w:p>
        </w:tc>
      </w:tr>
      <w:tr w:rsidR="000E193A" w:rsidRPr="0002293D">
        <w:trPr>
          <w:trHeight w:val="76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60 2 1014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2438,7</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«Развитие и реконструкция (ремонт) систем наружного освещения Старотитаровского сельского поселения Темрюкского района»на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60 3 0000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по развитию и реконструкции систем наружного освещения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60 3 1015</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60 3 1015</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139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8.</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«О подготовке градостроительной и землеустроительной документации на территории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61 0 0000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230,0</w:t>
            </w:r>
          </w:p>
        </w:tc>
      </w:tr>
      <w:tr w:rsidR="000E193A" w:rsidRPr="0002293D">
        <w:trPr>
          <w:trHeight w:val="46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Подготовка градостроительной и землеустроительной документации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61 1 1016</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230,0</w:t>
            </w:r>
          </w:p>
        </w:tc>
      </w:tr>
      <w:tr w:rsidR="000E193A" w:rsidRPr="0002293D">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61 1 1016</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230,0</w:t>
            </w:r>
          </w:p>
        </w:tc>
      </w:tr>
      <w:tr w:rsidR="000E193A" w:rsidRPr="0002293D">
        <w:trPr>
          <w:trHeight w:val="13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9.</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«Поддержка и развитие малого и среднего предпринимательства»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62 0 0000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10,0</w:t>
            </w:r>
          </w:p>
        </w:tc>
      </w:tr>
      <w:tr w:rsidR="000E193A" w:rsidRPr="0002293D">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по поддержке малого и среднегоо предпринимательства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62 1 1017</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62 1 1017</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10.</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24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63 0 0000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3387,3</w:t>
            </w:r>
          </w:p>
        </w:tc>
      </w:tr>
      <w:tr w:rsidR="000E193A" w:rsidRPr="0002293D">
        <w:trPr>
          <w:trHeight w:val="13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nil"/>
              <w:right w:val="nil"/>
            </w:tcBorders>
            <w:vAlign w:val="bottom"/>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Подпрограмма «Комплексное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w:t>
            </w:r>
          </w:p>
        </w:tc>
        <w:tc>
          <w:tcPr>
            <w:tcW w:w="138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50,0</w:t>
            </w:r>
          </w:p>
        </w:tc>
      </w:tr>
      <w:tr w:rsidR="000E193A" w:rsidRPr="0002293D">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мероприятий по комплексному обустройству поселения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63 1 1018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50,0</w:t>
            </w:r>
          </w:p>
        </w:tc>
      </w:tr>
      <w:tr w:rsidR="000E193A" w:rsidRPr="0002293D">
        <w:trPr>
          <w:trHeight w:val="6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63 1 1018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50,0</w:t>
            </w:r>
          </w:p>
        </w:tc>
      </w:tr>
      <w:tr w:rsidR="000E193A" w:rsidRPr="0002293D">
        <w:trPr>
          <w:trHeight w:val="10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«Поддержка коммунального хозяйства»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63 2 0000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354,4</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мероприятий муниципальной программы</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63 2 1019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354,4</w:t>
            </w:r>
          </w:p>
        </w:tc>
      </w:tr>
      <w:tr w:rsidR="000E193A" w:rsidRPr="0002293D">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63 2 1019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354,4</w:t>
            </w:r>
          </w:p>
        </w:tc>
      </w:tr>
      <w:tr w:rsidR="000E193A" w:rsidRPr="0002293D">
        <w:trPr>
          <w:trHeight w:val="10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«Развитие водоснабжения»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63 3 0000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0,0</w:t>
            </w:r>
          </w:p>
        </w:tc>
      </w:tr>
      <w:tr w:rsidR="000E193A" w:rsidRPr="0002293D">
        <w:trPr>
          <w:trHeight w:val="4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Выполнение мероприятий в сфере водоснабжения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63 3 1020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0,0</w:t>
            </w:r>
          </w:p>
        </w:tc>
      </w:tr>
      <w:tr w:rsidR="000E193A" w:rsidRPr="0002293D">
        <w:trPr>
          <w:trHeight w:val="60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63 3 1020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0,0</w:t>
            </w:r>
          </w:p>
        </w:tc>
      </w:tr>
      <w:tr w:rsidR="000E193A" w:rsidRPr="0002293D">
        <w:trPr>
          <w:trHeight w:val="9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«Развитие водоотведения» в Старотитаровском сельском поселении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63 4 0000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Выполнение мероприятий в сфере водоотведения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63 4 1021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63 4 1021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10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4"/>
                <w:szCs w:val="24"/>
              </w:rPr>
            </w:pPr>
            <w:r w:rsidRPr="0002293D">
              <w:rPr>
                <w:rFonts w:ascii="Times New Roman" w:hAnsi="Times New Roman" w:cs="Times New Roman"/>
                <w:sz w:val="24"/>
                <w:szCs w:val="24"/>
              </w:rPr>
              <w:t>Подпрограмма «По обеспечению земельных участков инженерной инфраструктурой в целях жилищного строительства, в том числе жилья эконом-класса и жилья из быстровозводимых конструкций на территории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63 5 0000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82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Выполнение мероприятий по обеспечению земельных участков инженерной инфраструктурой</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63 5 1022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78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63 5 1022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10,0</w:t>
            </w:r>
          </w:p>
        </w:tc>
      </w:tr>
      <w:tr w:rsidR="000E193A" w:rsidRPr="0002293D">
        <w:trPr>
          <w:trHeight w:val="960"/>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nil"/>
              <w:right w:val="nil"/>
            </w:tcBorders>
            <w:vAlign w:val="bottom"/>
          </w:tcPr>
          <w:p w:rsidR="000E193A" w:rsidRPr="0002293D" w:rsidRDefault="000E193A" w:rsidP="0002293D">
            <w:pPr>
              <w:spacing w:after="0" w:line="240" w:lineRule="auto"/>
              <w:rPr>
                <w:rFonts w:ascii="Times New Roman" w:hAnsi="Times New Roman" w:cs="Times New Roman"/>
                <w:color w:val="000000"/>
                <w:sz w:val="24"/>
                <w:szCs w:val="24"/>
              </w:rPr>
            </w:pPr>
            <w:r w:rsidRPr="0002293D">
              <w:rPr>
                <w:rFonts w:ascii="Times New Roman" w:hAnsi="Times New Roman" w:cs="Times New Roman"/>
                <w:color w:val="000000"/>
                <w:sz w:val="24"/>
                <w:szCs w:val="24"/>
              </w:rPr>
              <w:t xml:space="preserve">Подпрограмма </w:t>
            </w:r>
            <w:r w:rsidRPr="0002293D">
              <w:rPr>
                <w:rFonts w:ascii="Times New Roman" w:hAnsi="Times New Roman" w:cs="Times New Roman"/>
                <w:b/>
                <w:bCs/>
                <w:color w:val="000000"/>
                <w:sz w:val="24"/>
                <w:szCs w:val="24"/>
              </w:rPr>
              <w:t>«</w:t>
            </w:r>
            <w:r w:rsidRPr="0002293D">
              <w:rPr>
                <w:rFonts w:ascii="Times New Roman" w:hAnsi="Times New Roman" w:cs="Times New Roman"/>
                <w:sz w:val="24"/>
                <w:szCs w:val="24"/>
              </w:rPr>
              <w:t>Устойчивое развитие сельских территорий» в Старотитаровском сельском поселении Темрюкского района  на 2015 год</w:t>
            </w:r>
          </w:p>
        </w:tc>
        <w:tc>
          <w:tcPr>
            <w:tcW w:w="1380" w:type="dxa"/>
            <w:tcBorders>
              <w:top w:val="single" w:sz="4" w:space="0" w:color="auto"/>
              <w:left w:val="single" w:sz="4" w:space="0" w:color="auto"/>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63 6 0000</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857,0</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Выполнение мероприятий по строительству газопровода высокого давления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63 6 1023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857,0</w:t>
            </w:r>
          </w:p>
        </w:tc>
      </w:tr>
      <w:tr w:rsidR="000E193A" w:rsidRPr="0002293D">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63 6 1023</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857,0</w:t>
            </w:r>
          </w:p>
        </w:tc>
      </w:tr>
      <w:tr w:rsidR="000E193A" w:rsidRPr="0002293D">
        <w:trPr>
          <w:trHeight w:val="91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nil"/>
              <w:right w:val="nil"/>
            </w:tcBorders>
            <w:vAlign w:val="bottom"/>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Подпрограмма «Благоустройство территории Старотитаровского сельского поселения Темрюкского района» на 2015 год </w:t>
            </w:r>
          </w:p>
        </w:tc>
        <w:tc>
          <w:tcPr>
            <w:tcW w:w="138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63 7 0000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1915,9</w:t>
            </w:r>
          </w:p>
        </w:tc>
      </w:tr>
      <w:tr w:rsidR="000E193A" w:rsidRPr="0002293D">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Благоустройство и озеленение территории Старотитаровского сельского поселения Темрюкского района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63 7 1024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1915,9</w:t>
            </w:r>
          </w:p>
        </w:tc>
      </w:tr>
      <w:tr w:rsidR="000E193A" w:rsidRPr="0002293D">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63 7 1024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1915,9</w:t>
            </w:r>
          </w:p>
        </w:tc>
      </w:tr>
      <w:tr w:rsidR="000E193A" w:rsidRPr="0002293D">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11.</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24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программа«Молодежь станицы»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64 0 0000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120,8</w:t>
            </w:r>
          </w:p>
        </w:tc>
      </w:tr>
      <w:tr w:rsidR="000E193A" w:rsidRPr="0002293D">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по организации досуга молодежи</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64 1 1025</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120,8</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64 1 1025</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120,8</w:t>
            </w:r>
          </w:p>
        </w:tc>
      </w:tr>
      <w:tr w:rsidR="000E193A" w:rsidRPr="0002293D">
        <w:trPr>
          <w:trHeight w:val="94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12.</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«Основные направления развития культуры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65 0 0000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148,9</w:t>
            </w:r>
          </w:p>
        </w:tc>
      </w:tr>
      <w:tr w:rsidR="000E193A" w:rsidRPr="0002293D">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в сфере развития культуры и искусства</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65 1 0000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148,9</w:t>
            </w:r>
          </w:p>
        </w:tc>
      </w:tr>
      <w:tr w:rsidR="000E193A" w:rsidRPr="0002293D">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65 1 1026</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148,9</w:t>
            </w:r>
          </w:p>
        </w:tc>
      </w:tr>
      <w:tr w:rsidR="000E193A" w:rsidRPr="0002293D">
        <w:trPr>
          <w:trHeight w:val="109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13.</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«Кадровое обеспечение сферы культуры и искусства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66 0 0000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93,8</w:t>
            </w:r>
          </w:p>
        </w:tc>
      </w:tr>
      <w:tr w:rsidR="000E193A" w:rsidRPr="0002293D">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Стимулирование работников муниципальных учреждений в сфере культуры и искусства</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66 1 1027</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93,8</w:t>
            </w:r>
          </w:p>
        </w:tc>
      </w:tr>
      <w:tr w:rsidR="000E193A" w:rsidRPr="0002293D">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66 1 1027</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93,8</w:t>
            </w:r>
          </w:p>
        </w:tc>
      </w:tr>
      <w:tr w:rsidR="000E193A" w:rsidRPr="0002293D">
        <w:trPr>
          <w:trHeight w:val="112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14.</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 «Поддержка клубных учреждений Старотитаровского сельского поселения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67 0 0000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419,6</w:t>
            </w:r>
          </w:p>
        </w:tc>
      </w:tr>
      <w:tr w:rsidR="000E193A" w:rsidRPr="0002293D">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по укреплению материально-технической базы МБУ "Старотитаровский КСЦ"</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67 1 1028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419,6</w:t>
            </w:r>
          </w:p>
        </w:tc>
      </w:tr>
      <w:tr w:rsidR="000E193A" w:rsidRPr="0002293D">
        <w:trPr>
          <w:trHeight w:val="3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67 1 1028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419,6</w:t>
            </w:r>
          </w:p>
        </w:tc>
      </w:tr>
      <w:tr w:rsidR="000E193A" w:rsidRPr="0002293D">
        <w:trPr>
          <w:trHeight w:val="13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15.</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программа«Формирование доступной среды жизнедеятельности для инвалидов» в Старотитаровском сельском поселении</w:t>
            </w:r>
            <w:r w:rsidRPr="0002293D">
              <w:rPr>
                <w:rFonts w:ascii="Times New Roman" w:hAnsi="Times New Roman" w:cs="Times New Roman"/>
                <w:b/>
                <w:bCs/>
                <w:sz w:val="24"/>
                <w:szCs w:val="24"/>
              </w:rPr>
              <w:br/>
              <w:t xml:space="preserve"> Темрюкского района на 2015 год.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68 0 0000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20,0</w:t>
            </w:r>
          </w:p>
        </w:tc>
      </w:tr>
      <w:tr w:rsidR="000E193A" w:rsidRPr="0002293D">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Оснащение объектов социальной инфраструктуры Старотитаровского сельского поселения Темрюкского района специальными приспособлениями, обеспечивающими доступ к ним инвалидов.</w:t>
            </w:r>
          </w:p>
        </w:tc>
        <w:tc>
          <w:tcPr>
            <w:tcW w:w="138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68 1 1029</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68 1 1029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w:t>
            </w:r>
          </w:p>
        </w:tc>
      </w:tr>
      <w:tr w:rsidR="000E193A" w:rsidRPr="0002293D">
        <w:trPr>
          <w:trHeight w:val="9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16.</w:t>
            </w:r>
          </w:p>
        </w:tc>
        <w:tc>
          <w:tcPr>
            <w:tcW w:w="6075" w:type="dxa"/>
            <w:tcBorders>
              <w:top w:val="nil"/>
              <w:left w:val="nil"/>
              <w:bottom w:val="nil"/>
              <w:right w:val="nil"/>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программа«Развитие массового спорта» в Старотитаровском сельском поселении</w:t>
            </w:r>
            <w:r w:rsidRPr="0002293D">
              <w:rPr>
                <w:rFonts w:ascii="Times New Roman" w:hAnsi="Times New Roman" w:cs="Times New Roman"/>
                <w:b/>
                <w:bCs/>
                <w:sz w:val="24"/>
                <w:szCs w:val="24"/>
              </w:rPr>
              <w:br/>
              <w:t xml:space="preserve"> Темрюкского района на 2015 год.</w:t>
            </w:r>
          </w:p>
        </w:tc>
        <w:tc>
          <w:tcPr>
            <w:tcW w:w="138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70 0 0000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150,0</w:t>
            </w:r>
          </w:p>
        </w:tc>
      </w:tr>
      <w:tr w:rsidR="000E193A" w:rsidRPr="0002293D">
        <w:trPr>
          <w:trHeight w:val="4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Мероприятия в сфере развития физической культуры и массового спорта</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70 1 0000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150,0</w:t>
            </w:r>
          </w:p>
        </w:tc>
      </w:tr>
      <w:tr w:rsidR="000E193A" w:rsidRPr="0002293D">
        <w:trPr>
          <w:trHeight w:val="49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70 1 1031</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150,0</w:t>
            </w:r>
          </w:p>
        </w:tc>
      </w:tr>
      <w:tr w:rsidR="000E193A" w:rsidRPr="0002293D">
        <w:trPr>
          <w:trHeight w:val="10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17.</w:t>
            </w:r>
          </w:p>
        </w:tc>
        <w:tc>
          <w:tcPr>
            <w:tcW w:w="6075" w:type="dxa"/>
            <w:tcBorders>
              <w:top w:val="nil"/>
              <w:left w:val="nil"/>
              <w:bottom w:val="nil"/>
              <w:right w:val="nil"/>
            </w:tcBorders>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Муниципальная программа«Развитие физической культуры и спорта» в Старотитаровском сельском поселении  Темрюкского района на 2015 год.</w:t>
            </w:r>
          </w:p>
        </w:tc>
        <w:tc>
          <w:tcPr>
            <w:tcW w:w="138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71 0 0000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18,8</w:t>
            </w:r>
          </w:p>
        </w:tc>
      </w:tr>
      <w:tr w:rsidR="000E193A" w:rsidRPr="0002293D">
        <w:trPr>
          <w:trHeight w:val="4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Стимулирование работников муниципальных учреждений в сфере физической культуры</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71 1 0000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18,8</w:t>
            </w:r>
          </w:p>
        </w:tc>
      </w:tr>
      <w:tr w:rsidR="000E193A" w:rsidRPr="0002293D">
        <w:trPr>
          <w:trHeight w:val="4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71 1 1032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18,8</w:t>
            </w:r>
          </w:p>
        </w:tc>
      </w:tr>
      <w:tr w:rsidR="000E193A" w:rsidRPr="0002293D">
        <w:trPr>
          <w:trHeight w:val="31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Непрограммные мероприятия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10801,1</w:t>
            </w:r>
          </w:p>
        </w:tc>
      </w:tr>
      <w:tr w:rsidR="000E193A" w:rsidRPr="0002293D">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18.</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деятельности высшего органа исполнительной власти Старотитаровского сельского поселения Темрюкского района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50 0 0000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767,9</w:t>
            </w:r>
          </w:p>
        </w:tc>
      </w:tr>
      <w:tr w:rsidR="000E193A" w:rsidRPr="0002293D">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767,9</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функций органов местного самоуправления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764,9</w:t>
            </w:r>
          </w:p>
        </w:tc>
      </w:tr>
      <w:tr w:rsidR="000E193A" w:rsidRPr="0002293D">
        <w:trPr>
          <w:trHeight w:val="85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120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764,9</w:t>
            </w:r>
          </w:p>
        </w:tc>
      </w:tr>
      <w:tr w:rsidR="000E193A" w:rsidRPr="0002293D">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50 1 0019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3,0</w:t>
            </w:r>
          </w:p>
        </w:tc>
      </w:tr>
      <w:tr w:rsidR="000E193A" w:rsidRPr="0002293D">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19.</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деятельности административных комиссий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71 1 0000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7,6</w:t>
            </w:r>
          </w:p>
        </w:tc>
      </w:tr>
      <w:tr w:rsidR="000E193A" w:rsidRPr="0002293D">
        <w:trPr>
          <w:trHeight w:val="9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71 1 6019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w:t>
            </w:r>
          </w:p>
        </w:tc>
      </w:tr>
      <w:tr w:rsidR="000E193A" w:rsidRPr="0002293D">
        <w:trPr>
          <w:trHeight w:val="799"/>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71 1 6019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7,6</w:t>
            </w:r>
          </w:p>
        </w:tc>
      </w:tr>
      <w:tr w:rsidR="000E193A" w:rsidRPr="0002293D">
        <w:trPr>
          <w:trHeight w:val="73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20.</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деятельности контрольно-счетной палаты муниципального образования Темрюкский район</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72 0 0000</w:t>
            </w:r>
          </w:p>
        </w:tc>
        <w:tc>
          <w:tcPr>
            <w:tcW w:w="6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208,1</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обеспечение функций органов местного самоуправления</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72 1 0059</w:t>
            </w:r>
          </w:p>
        </w:tc>
        <w:tc>
          <w:tcPr>
            <w:tcW w:w="6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208,1</w:t>
            </w:r>
          </w:p>
        </w:tc>
      </w:tr>
      <w:tr w:rsidR="000E193A" w:rsidRPr="0002293D">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межбюджетные трансферты</w:t>
            </w:r>
          </w:p>
        </w:tc>
        <w:tc>
          <w:tcPr>
            <w:tcW w:w="138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72 1 0059</w:t>
            </w:r>
          </w:p>
        </w:tc>
        <w:tc>
          <w:tcPr>
            <w:tcW w:w="67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540</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208,1</w:t>
            </w:r>
          </w:p>
        </w:tc>
      </w:tr>
      <w:tr w:rsidR="000E193A" w:rsidRPr="0002293D">
        <w:trPr>
          <w:trHeight w:val="82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21.</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57 0 0000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363,3</w:t>
            </w:r>
          </w:p>
        </w:tc>
      </w:tr>
      <w:tr w:rsidR="000E193A" w:rsidRPr="0002293D">
        <w:trPr>
          <w:trHeight w:val="72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57 0 5118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363,3</w:t>
            </w:r>
          </w:p>
        </w:tc>
      </w:tr>
      <w:tr w:rsidR="000E193A" w:rsidRPr="0002293D">
        <w:trPr>
          <w:trHeight w:val="69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государственных (муниципальных) органов</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57 0 5118</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120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363,3</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22.</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Финансовое обеспечение по переданным полномочиям муниципальному образованию Темрюкский район</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73 0 0000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230,0</w:t>
            </w:r>
          </w:p>
        </w:tc>
      </w:tr>
      <w:tr w:rsidR="000E193A" w:rsidRPr="0002293D">
        <w:trPr>
          <w:trHeight w:val="48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Поисковые и аварийно-спасательные учреждения</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73 1 0000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Расходы на выплаты персоналу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75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540</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200,0</w:t>
            </w:r>
          </w:p>
        </w:tc>
      </w:tr>
      <w:tr w:rsidR="000E193A" w:rsidRPr="0002293D">
        <w:trPr>
          <w:trHeight w:val="6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Комплектование книжных фондов библиотек муниципальных образований</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73 1 5144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30,0</w:t>
            </w:r>
          </w:p>
        </w:tc>
      </w:tr>
      <w:tr w:rsidR="000E193A" w:rsidRPr="0002293D">
        <w:trPr>
          <w:trHeight w:val="78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73 1 5144</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240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30,0</w:t>
            </w:r>
          </w:p>
        </w:tc>
      </w:tr>
      <w:tr w:rsidR="000E193A" w:rsidRPr="0002293D">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23.</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функционирования муниципальных учреждений</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83 0 0000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60,0</w:t>
            </w:r>
          </w:p>
        </w:tc>
      </w:tr>
      <w:tr w:rsidR="000E193A" w:rsidRPr="0002293D">
        <w:trPr>
          <w:trHeight w:val="70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Реализация муниципальных функций, связанных с муниципальным управлением</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83 1 0000</w:t>
            </w:r>
          </w:p>
        </w:tc>
        <w:tc>
          <w:tcPr>
            <w:tcW w:w="670"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60,0</w:t>
            </w:r>
          </w:p>
        </w:tc>
      </w:tr>
      <w:tr w:rsidR="000E193A" w:rsidRPr="0002293D">
        <w:trPr>
          <w:trHeight w:val="199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Решение XXVIII Совета Старотитаровского сельского поселения Темрюкского районаот 16 марта 2011 года № 118 "Об утверждении положения "О дополнительном материальном обеспечении лиц, замещавших муниципальные должности и должности муниципальной службы"</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83 1 4121</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320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60,0</w:t>
            </w:r>
          </w:p>
        </w:tc>
      </w:tr>
      <w:tr w:rsidR="000E193A" w:rsidRPr="0002293D">
        <w:trPr>
          <w:trHeight w:val="52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24.</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выполнение функций в области культуры</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82 0 0000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6130,4</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Выполнение государственного (муниципального) задания, в том числе содержание имущества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82 1 0059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6130,4</w:t>
            </w:r>
          </w:p>
        </w:tc>
      </w:tr>
      <w:tr w:rsidR="000E193A" w:rsidRPr="0002293D">
        <w:trPr>
          <w:trHeight w:val="126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82 1 0059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6130,4</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25</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Обеспечение выполнение функций в области физической культуры и спорта</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84 0 0000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2623,8</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Выполнение государственного (муниципального) задания, в том числе содержание имущества </w:t>
            </w:r>
          </w:p>
        </w:tc>
        <w:tc>
          <w:tcPr>
            <w:tcW w:w="138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84 1 0059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2623,8</w:t>
            </w:r>
          </w:p>
        </w:tc>
      </w:tr>
      <w:tr w:rsidR="000E193A" w:rsidRPr="0002293D">
        <w:trPr>
          <w:trHeight w:val="1260"/>
        </w:trPr>
        <w:tc>
          <w:tcPr>
            <w:tcW w:w="54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38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84 1 0059</w:t>
            </w:r>
          </w:p>
        </w:tc>
        <w:tc>
          <w:tcPr>
            <w:tcW w:w="6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610</w:t>
            </w:r>
          </w:p>
        </w:tc>
        <w:tc>
          <w:tcPr>
            <w:tcW w:w="996"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2623,8</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26.</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Финансовое обеспечение непредвиденных расходов</w:t>
            </w:r>
          </w:p>
        </w:tc>
        <w:tc>
          <w:tcPr>
            <w:tcW w:w="138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53 0 0000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150,0</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Резервный фонд администрации Старотитаровского сельского поселения Темрюкского района</w:t>
            </w:r>
          </w:p>
        </w:tc>
        <w:tc>
          <w:tcPr>
            <w:tcW w:w="138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53 1 3059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150,0</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Резервные средства</w:t>
            </w:r>
          </w:p>
        </w:tc>
        <w:tc>
          <w:tcPr>
            <w:tcW w:w="138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53 1 3059</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870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150,0</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27.</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4"/>
                <w:szCs w:val="24"/>
              </w:rPr>
            </w:pPr>
            <w:r w:rsidRPr="0002293D">
              <w:rPr>
                <w:rFonts w:ascii="Times New Roman" w:hAnsi="Times New Roman" w:cs="Times New Roman"/>
                <w:b/>
                <w:bCs/>
                <w:sz w:val="24"/>
                <w:szCs w:val="24"/>
              </w:rPr>
              <w:t>Управление муниципальным долгом</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4"/>
                <w:szCs w:val="24"/>
              </w:rPr>
            </w:pPr>
            <w:r w:rsidRPr="0002293D">
              <w:rPr>
                <w:rFonts w:ascii="Times New Roman" w:hAnsi="Times New Roman" w:cs="Times New Roman"/>
                <w:b/>
                <w:bCs/>
                <w:sz w:val="24"/>
                <w:szCs w:val="24"/>
              </w:rPr>
              <w:t> </w:t>
            </w:r>
          </w:p>
        </w:tc>
        <w:tc>
          <w:tcPr>
            <w:tcW w:w="996"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b/>
                <w:bCs/>
                <w:sz w:val="24"/>
                <w:szCs w:val="24"/>
              </w:rPr>
            </w:pPr>
            <w:r w:rsidRPr="0002293D">
              <w:rPr>
                <w:rFonts w:ascii="Times New Roman" w:hAnsi="Times New Roman" w:cs="Times New Roman"/>
                <w:b/>
                <w:bCs/>
                <w:sz w:val="24"/>
                <w:szCs w:val="24"/>
              </w:rPr>
              <w:t>260,0</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Процентные платежи по долговым обязательствам</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86 0 0000</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260,0</w:t>
            </w:r>
          </w:p>
        </w:tc>
      </w:tr>
      <w:tr w:rsidR="000E193A" w:rsidRPr="0002293D">
        <w:trPr>
          <w:trHeight w:val="630"/>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xml:space="preserve">Процентные платежи по государственному и муниципальному долгу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86 0 1052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260,0</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Обслуживание муниципального долга</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86 0 1052</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730</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260,0</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 </w:t>
            </w:r>
          </w:p>
        </w:tc>
      </w:tr>
      <w:tr w:rsidR="000E193A" w:rsidRPr="0002293D">
        <w:trPr>
          <w:trHeight w:val="375"/>
        </w:trPr>
        <w:tc>
          <w:tcPr>
            <w:tcW w:w="54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6075"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4"/>
                <w:szCs w:val="24"/>
              </w:rPr>
            </w:pPr>
            <w:r w:rsidRPr="0002293D">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4"/>
                <w:szCs w:val="24"/>
              </w:rPr>
            </w:pPr>
            <w:r w:rsidRPr="0002293D">
              <w:rPr>
                <w:rFonts w:ascii="Times New Roman" w:hAnsi="Times New Roman" w:cs="Times New Roman"/>
                <w:sz w:val="24"/>
                <w:szCs w:val="24"/>
              </w:rPr>
              <w:t> </w:t>
            </w:r>
          </w:p>
        </w:tc>
        <w:tc>
          <w:tcPr>
            <w:tcW w:w="996"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4"/>
                <w:szCs w:val="24"/>
              </w:rPr>
            </w:pPr>
            <w:r w:rsidRPr="0002293D">
              <w:rPr>
                <w:rFonts w:ascii="Times New Roman" w:hAnsi="Times New Roman" w:cs="Times New Roman"/>
                <w:sz w:val="24"/>
                <w:szCs w:val="24"/>
              </w:rPr>
              <w:t> </w:t>
            </w:r>
          </w:p>
        </w:tc>
      </w:tr>
    </w:tbl>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tbl>
      <w:tblPr>
        <w:tblW w:w="11080" w:type="dxa"/>
        <w:tblInd w:w="2" w:type="dxa"/>
        <w:tblLook w:val="0000"/>
      </w:tblPr>
      <w:tblGrid>
        <w:gridCol w:w="9250"/>
        <w:gridCol w:w="50"/>
        <w:gridCol w:w="1780"/>
      </w:tblGrid>
      <w:tr w:rsidR="000E193A" w:rsidRPr="0002293D">
        <w:trPr>
          <w:gridAfter w:val="1"/>
          <w:wAfter w:w="1773" w:type="dxa"/>
          <w:trHeight w:val="375"/>
        </w:trPr>
        <w:tc>
          <w:tcPr>
            <w:tcW w:w="9265" w:type="dxa"/>
            <w:gridSpan w:val="2"/>
            <w:tcBorders>
              <w:top w:val="nil"/>
              <w:left w:val="nil"/>
              <w:bottom w:val="nil"/>
              <w:right w:val="nil"/>
            </w:tcBorders>
            <w:vAlign w:val="center"/>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ПРИЛОЖЕНИЕ № </w:t>
            </w:r>
            <w:r>
              <w:rPr>
                <w:rFonts w:ascii="Times New Roman" w:hAnsi="Times New Roman" w:cs="Times New Roman"/>
                <w:sz w:val="28"/>
                <w:szCs w:val="28"/>
              </w:rPr>
              <w:t>6</w:t>
            </w:r>
          </w:p>
        </w:tc>
      </w:tr>
      <w:tr w:rsidR="000E193A" w:rsidRPr="0002293D">
        <w:trPr>
          <w:gridAfter w:val="2"/>
          <w:wAfter w:w="1823" w:type="dxa"/>
          <w:trHeight w:val="360"/>
        </w:trPr>
        <w:tc>
          <w:tcPr>
            <w:tcW w:w="9215" w:type="dxa"/>
            <w:tcBorders>
              <w:top w:val="nil"/>
              <w:left w:val="nil"/>
              <w:bottom w:val="nil"/>
              <w:right w:val="nil"/>
            </w:tcBorders>
            <w:noWrap/>
            <w:vAlign w:val="bottom"/>
          </w:tcPr>
          <w:p w:rsidR="000E193A" w:rsidRPr="0002293D" w:rsidRDefault="000E193A" w:rsidP="000D696B">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                             к  решению_____сессии Совета </w:t>
            </w:r>
          </w:p>
        </w:tc>
      </w:tr>
      <w:tr w:rsidR="000E193A" w:rsidRPr="0002293D">
        <w:trPr>
          <w:gridAfter w:val="2"/>
          <w:wAfter w:w="1823" w:type="dxa"/>
          <w:trHeight w:val="375"/>
        </w:trPr>
        <w:tc>
          <w:tcPr>
            <w:tcW w:w="9215" w:type="dxa"/>
            <w:tcBorders>
              <w:top w:val="nil"/>
              <w:left w:val="nil"/>
              <w:bottom w:val="nil"/>
              <w:right w:val="nil"/>
            </w:tcBorders>
            <w:noWrap/>
            <w:vAlign w:val="bottom"/>
          </w:tcPr>
          <w:p w:rsidR="000E193A" w:rsidRPr="0002293D" w:rsidRDefault="000E193A" w:rsidP="000D696B">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 Старотитаровского сельского поселения</w:t>
            </w:r>
          </w:p>
        </w:tc>
      </w:tr>
      <w:tr w:rsidR="000E193A" w:rsidRPr="0002293D">
        <w:trPr>
          <w:gridAfter w:val="2"/>
          <w:wAfter w:w="1823" w:type="dxa"/>
          <w:trHeight w:val="375"/>
        </w:trPr>
        <w:tc>
          <w:tcPr>
            <w:tcW w:w="9215" w:type="dxa"/>
            <w:tcBorders>
              <w:top w:val="nil"/>
              <w:left w:val="nil"/>
              <w:bottom w:val="nil"/>
              <w:right w:val="nil"/>
            </w:tcBorders>
            <w:noWrap/>
            <w:vAlign w:val="bottom"/>
          </w:tcPr>
          <w:p w:rsidR="000E193A" w:rsidRPr="0002293D" w:rsidRDefault="000E193A" w:rsidP="000D696B">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xml:space="preserve">Темрюкского района </w:t>
            </w:r>
          </w:p>
        </w:tc>
      </w:tr>
      <w:tr w:rsidR="000E193A" w:rsidRPr="0002293D">
        <w:trPr>
          <w:gridAfter w:val="2"/>
          <w:wAfter w:w="1823" w:type="dxa"/>
          <w:trHeight w:val="375"/>
        </w:trPr>
        <w:tc>
          <w:tcPr>
            <w:tcW w:w="9215" w:type="dxa"/>
            <w:tcBorders>
              <w:top w:val="nil"/>
              <w:left w:val="nil"/>
              <w:bottom w:val="nil"/>
              <w:right w:val="nil"/>
            </w:tcBorders>
            <w:noWrap/>
            <w:vAlign w:val="bottom"/>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III  созыва от 20 января 2015 года №_____</w:t>
            </w:r>
          </w:p>
        </w:tc>
      </w:tr>
      <w:tr w:rsidR="000E193A" w:rsidRPr="0002293D">
        <w:trPr>
          <w:trHeight w:val="375"/>
        </w:trPr>
        <w:tc>
          <w:tcPr>
            <w:tcW w:w="11030" w:type="dxa"/>
            <w:gridSpan w:val="3"/>
            <w:tcBorders>
              <w:top w:val="nil"/>
              <w:left w:val="nil"/>
              <w:bottom w:val="nil"/>
              <w:right w:val="nil"/>
            </w:tcBorders>
            <w:vAlign w:val="center"/>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8</w:t>
            </w:r>
          </w:p>
        </w:tc>
      </w:tr>
      <w:tr w:rsidR="000E193A" w:rsidRPr="0002293D">
        <w:trPr>
          <w:trHeight w:val="375"/>
        </w:trPr>
        <w:tc>
          <w:tcPr>
            <w:tcW w:w="11030" w:type="dxa"/>
            <w:gridSpan w:val="3"/>
            <w:tcBorders>
              <w:top w:val="nil"/>
              <w:left w:val="nil"/>
              <w:bottom w:val="nil"/>
              <w:right w:val="nil"/>
            </w:tcBorders>
            <w:noWrap/>
            <w:vAlign w:val="bottom"/>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к  решению V сессии Совета </w:t>
            </w:r>
          </w:p>
        </w:tc>
      </w:tr>
      <w:tr w:rsidR="000E193A" w:rsidRPr="0002293D">
        <w:trPr>
          <w:trHeight w:val="375"/>
        </w:trPr>
        <w:tc>
          <w:tcPr>
            <w:tcW w:w="11030" w:type="dxa"/>
            <w:gridSpan w:val="3"/>
            <w:tcBorders>
              <w:top w:val="nil"/>
              <w:left w:val="nil"/>
              <w:bottom w:val="nil"/>
              <w:right w:val="nil"/>
            </w:tcBorders>
            <w:noWrap/>
            <w:vAlign w:val="bottom"/>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Старотитаровского сельского поселения</w:t>
            </w:r>
          </w:p>
        </w:tc>
      </w:tr>
      <w:tr w:rsidR="000E193A" w:rsidRPr="0002293D">
        <w:trPr>
          <w:trHeight w:val="375"/>
        </w:trPr>
        <w:tc>
          <w:tcPr>
            <w:tcW w:w="11030" w:type="dxa"/>
            <w:gridSpan w:val="3"/>
            <w:tcBorders>
              <w:top w:val="nil"/>
              <w:left w:val="nil"/>
              <w:bottom w:val="nil"/>
              <w:right w:val="nil"/>
            </w:tcBorders>
            <w:noWrap/>
            <w:vAlign w:val="bottom"/>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Темрюкского района </w:t>
            </w:r>
          </w:p>
        </w:tc>
      </w:tr>
      <w:tr w:rsidR="000E193A" w:rsidRPr="0002293D">
        <w:trPr>
          <w:gridAfter w:val="2"/>
          <w:wAfter w:w="1823" w:type="dxa"/>
          <w:trHeight w:val="375"/>
        </w:trPr>
        <w:tc>
          <w:tcPr>
            <w:tcW w:w="9215" w:type="dxa"/>
            <w:tcBorders>
              <w:top w:val="nil"/>
              <w:left w:val="nil"/>
              <w:bottom w:val="nil"/>
              <w:right w:val="nil"/>
            </w:tcBorders>
            <w:noWrap/>
            <w:vAlign w:val="bottom"/>
          </w:tcPr>
          <w:p w:rsidR="000E193A" w:rsidRPr="0002293D" w:rsidRDefault="000E193A" w:rsidP="000D696B">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                                                           III  созыва от 26 декабря 2014 года №44</w:t>
            </w:r>
          </w:p>
        </w:tc>
      </w:tr>
    </w:tbl>
    <w:p w:rsidR="000E193A" w:rsidRDefault="000E193A" w:rsidP="0002293D">
      <w:pPr>
        <w:pStyle w:val="NoSpacing"/>
        <w:ind w:right="398"/>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r w:rsidRPr="0002293D">
        <w:rPr>
          <w:rFonts w:ascii="Times New Roman" w:hAnsi="Times New Roman" w:cs="Times New Roman"/>
          <w:b/>
          <w:bCs/>
          <w:sz w:val="28"/>
          <w:szCs w:val="28"/>
        </w:rPr>
        <w:t xml:space="preserve">Ведомственная структура расходов бюджета Старотитаровского сельского поселения Темрюкского района на 2015 год  </w:t>
      </w:r>
    </w:p>
    <w:p w:rsidR="000E193A" w:rsidRDefault="000E193A" w:rsidP="0002293D">
      <w:pPr>
        <w:pStyle w:val="NoSpacing"/>
        <w:ind w:right="398" w:firstLine="708"/>
        <w:jc w:val="center"/>
        <w:rPr>
          <w:rFonts w:ascii="Times New Roman" w:hAnsi="Times New Roman" w:cs="Times New Roman"/>
          <w:b/>
          <w:bCs/>
          <w:sz w:val="28"/>
          <w:szCs w:val="28"/>
        </w:rPr>
      </w:pPr>
    </w:p>
    <w:tbl>
      <w:tblPr>
        <w:tblW w:w="10780" w:type="dxa"/>
        <w:tblInd w:w="2" w:type="dxa"/>
        <w:tblLayout w:type="fixed"/>
        <w:tblLook w:val="0000"/>
      </w:tblPr>
      <w:tblGrid>
        <w:gridCol w:w="550"/>
        <w:gridCol w:w="5060"/>
        <w:gridCol w:w="660"/>
        <w:gridCol w:w="550"/>
        <w:gridCol w:w="550"/>
        <w:gridCol w:w="1430"/>
        <w:gridCol w:w="770"/>
        <w:gridCol w:w="1210"/>
      </w:tblGrid>
      <w:tr w:rsidR="000E193A" w:rsidRPr="0002293D">
        <w:trPr>
          <w:trHeight w:val="750"/>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п/п</w:t>
            </w:r>
          </w:p>
        </w:tc>
        <w:tc>
          <w:tcPr>
            <w:tcW w:w="506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xml:space="preserve">Наименование </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Вед</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РЗ</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ПР</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ЦСР</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КВР</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Сумма</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w:t>
            </w:r>
          </w:p>
        </w:tc>
        <w:tc>
          <w:tcPr>
            <w:tcW w:w="506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ВСЕГО</w:t>
            </w:r>
          </w:p>
        </w:tc>
        <w:tc>
          <w:tcPr>
            <w:tcW w:w="66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33491,4</w:t>
            </w:r>
          </w:p>
        </w:tc>
      </w:tr>
      <w:tr w:rsidR="000E193A" w:rsidRPr="0002293D">
        <w:trPr>
          <w:trHeight w:val="510"/>
        </w:trPr>
        <w:tc>
          <w:tcPr>
            <w:tcW w:w="550" w:type="dxa"/>
            <w:tcBorders>
              <w:top w:val="nil"/>
              <w:left w:val="single" w:sz="4" w:space="0" w:color="auto"/>
              <w:bottom w:val="single" w:sz="4" w:space="0" w:color="auto"/>
              <w:right w:val="single" w:sz="4" w:space="0" w:color="auto"/>
            </w:tcBorders>
            <w:shd w:val="clear" w:color="auto" w:fill="FFFFFF"/>
            <w:vAlign w:val="center"/>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 </w:t>
            </w:r>
          </w:p>
        </w:tc>
      </w:tr>
      <w:tr w:rsidR="000E193A" w:rsidRPr="0002293D">
        <w:trPr>
          <w:trHeight w:val="3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 том числе:</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 </w:t>
            </w:r>
          </w:p>
        </w:tc>
      </w:tr>
      <w:tr w:rsidR="000E193A" w:rsidRPr="0002293D">
        <w:trPr>
          <w:trHeight w:val="40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Общегосударственные вопросы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14829,2</w:t>
            </w:r>
          </w:p>
        </w:tc>
      </w:tr>
      <w:tr w:rsidR="000E193A" w:rsidRPr="0002293D">
        <w:trPr>
          <w:trHeight w:val="12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767,9</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vAlign w:val="center"/>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деятельности высшего органа исполнительной власти муниципального образования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50 0 0000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764,9</w:t>
            </w:r>
          </w:p>
        </w:tc>
      </w:tr>
      <w:tr w:rsidR="000E193A" w:rsidRPr="0002293D">
        <w:trPr>
          <w:trHeight w:val="9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Высшее должностное лицо Старотитаровского сельского поселения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50 1 0000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764,9</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50 1 0019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764,9</w:t>
            </w:r>
          </w:p>
        </w:tc>
      </w:tr>
      <w:tr w:rsidR="000E193A" w:rsidRPr="0002293D">
        <w:trPr>
          <w:trHeight w:val="8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50 1 0019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764,9</w:t>
            </w:r>
          </w:p>
        </w:tc>
      </w:tr>
      <w:tr w:rsidR="000E193A" w:rsidRPr="0002293D">
        <w:trPr>
          <w:trHeight w:val="84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50 1 0019</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3,0</w:t>
            </w:r>
          </w:p>
        </w:tc>
      </w:tr>
      <w:tr w:rsidR="000E193A" w:rsidRPr="0002293D">
        <w:trPr>
          <w:trHeight w:val="12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5454,0</w:t>
            </w:r>
          </w:p>
        </w:tc>
      </w:tr>
      <w:tr w:rsidR="000E193A" w:rsidRPr="0002293D">
        <w:trPr>
          <w:trHeight w:val="14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«Реализация муниципальных функций, связанных с муниципальным управлением» в Старотитаровском сельском поселении</w:t>
            </w:r>
            <w:r w:rsidRPr="0002293D">
              <w:rPr>
                <w:rFonts w:ascii="Times New Roman" w:hAnsi="Times New Roman" w:cs="Times New Roman"/>
                <w:sz w:val="28"/>
                <w:szCs w:val="28"/>
              </w:rPr>
              <w:br/>
              <w:t xml:space="preserve">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5446,4</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муниципальных функций, связанных с муниципальным управлением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5446,4</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4486,3</w:t>
            </w:r>
          </w:p>
        </w:tc>
      </w:tr>
      <w:tr w:rsidR="000E193A" w:rsidRPr="0002293D">
        <w:trPr>
          <w:trHeight w:val="8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120</w:t>
            </w:r>
          </w:p>
        </w:tc>
        <w:tc>
          <w:tcPr>
            <w:tcW w:w="121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4486,3</w:t>
            </w:r>
          </w:p>
        </w:tc>
      </w:tr>
      <w:tr w:rsidR="000E193A" w:rsidRPr="0002293D">
        <w:trPr>
          <w:trHeight w:val="9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819,9</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51 1 0019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850</w:t>
            </w:r>
          </w:p>
        </w:tc>
        <w:tc>
          <w:tcPr>
            <w:tcW w:w="121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140,2</w:t>
            </w:r>
          </w:p>
        </w:tc>
      </w:tr>
      <w:tr w:rsidR="000E193A" w:rsidRPr="0002293D">
        <w:trPr>
          <w:trHeight w:val="4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деятельности административных комиссий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w:t>
            </w:r>
          </w:p>
        </w:tc>
      </w:tr>
      <w:tr w:rsidR="000E193A" w:rsidRPr="0002293D">
        <w:trPr>
          <w:trHeight w:val="112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Осуществление отдельных  полномочий  Краснодарского края по образованию и организации деятельности административных комиссий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71 1 6019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71 1 6019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w:t>
            </w:r>
          </w:p>
        </w:tc>
      </w:tr>
      <w:tr w:rsidR="000E193A" w:rsidRPr="0002293D">
        <w:trPr>
          <w:trHeight w:val="115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xml:space="preserve">Обеспечение деятельности финансовых, налоговых и таможенных органов и органов финансового (финансово-бюджетного) надзора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06</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208,1</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деятельности контрольно-счетной палаты муниципального образования Темрюкский район</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06</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72 0 0000</w:t>
            </w:r>
          </w:p>
        </w:tc>
        <w:tc>
          <w:tcPr>
            <w:tcW w:w="7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208,1</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функций органов местного самоуправления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06</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72 1 0059</w:t>
            </w:r>
          </w:p>
        </w:tc>
        <w:tc>
          <w:tcPr>
            <w:tcW w:w="7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208,1</w:t>
            </w:r>
          </w:p>
        </w:tc>
      </w:tr>
      <w:tr w:rsidR="000E193A" w:rsidRPr="0002293D">
        <w:trPr>
          <w:trHeight w:val="3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межбюджетные трансферты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06</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72 1 0059</w:t>
            </w:r>
          </w:p>
        </w:tc>
        <w:tc>
          <w:tcPr>
            <w:tcW w:w="7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208,1</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Резервные фонды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150,0</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Финансовое обеспечение непредвиденных расходов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43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53 0 0000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803"/>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Резервный фонд администрации Старотитаровского сельского поселения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43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53 1 3059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40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Резервные средства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1430" w:type="dxa"/>
            <w:tcBorders>
              <w:top w:val="nil"/>
              <w:left w:val="nil"/>
              <w:bottom w:val="single" w:sz="4" w:space="0" w:color="auto"/>
              <w:right w:val="single" w:sz="4" w:space="0" w:color="auto"/>
            </w:tcBorders>
            <w:shd w:val="clear" w:color="auto" w:fill="FFFFFF"/>
            <w:noWrap/>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53 1 3059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870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555"/>
        </w:trPr>
        <w:tc>
          <w:tcPr>
            <w:tcW w:w="55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Другие общегосударственные вопросы</w:t>
            </w:r>
          </w:p>
        </w:tc>
        <w:tc>
          <w:tcPr>
            <w:tcW w:w="660" w:type="dxa"/>
            <w:tcBorders>
              <w:top w:val="nil"/>
              <w:left w:val="nil"/>
              <w:bottom w:val="single" w:sz="4" w:space="0" w:color="auto"/>
              <w:right w:val="single" w:sz="4" w:space="0" w:color="auto"/>
            </w:tcBorders>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55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13</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8249,1</w:t>
            </w:r>
          </w:p>
        </w:tc>
      </w:tr>
      <w:tr w:rsidR="000E193A" w:rsidRPr="0002293D">
        <w:trPr>
          <w:trHeight w:val="14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vAlign w:val="bottom"/>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«Обеспечение функций муниципальных казенных учреждений» в Старотитаровском сельском поселении</w:t>
            </w:r>
            <w:r w:rsidRPr="0002293D">
              <w:rPr>
                <w:rFonts w:ascii="Times New Roman" w:hAnsi="Times New Roman" w:cs="Times New Roman"/>
                <w:sz w:val="28"/>
                <w:szCs w:val="28"/>
              </w:rPr>
              <w:br/>
              <w:t xml:space="preserve">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6424,5</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«Обеспечение ведения бухгалтерского учета»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1624,4</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1624,4</w:t>
            </w:r>
          </w:p>
        </w:tc>
      </w:tr>
      <w:tr w:rsidR="000E193A" w:rsidRPr="0002293D">
        <w:trPr>
          <w:trHeight w:val="5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1503,9</w:t>
            </w:r>
          </w:p>
        </w:tc>
      </w:tr>
      <w:tr w:rsidR="000E193A" w:rsidRPr="0002293D">
        <w:trPr>
          <w:trHeight w:val="9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120,1</w:t>
            </w:r>
          </w:p>
        </w:tc>
      </w:tr>
      <w:tr w:rsidR="000E193A" w:rsidRPr="0002293D">
        <w:trPr>
          <w:trHeight w:val="4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850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0,5</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«Обеспечение хозяйственного обслуживания администрации Старотитаровского сельского поселения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54 2 0000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4038,4</w:t>
            </w:r>
          </w:p>
        </w:tc>
      </w:tr>
      <w:tr w:rsidR="000E193A" w:rsidRPr="0002293D">
        <w:trPr>
          <w:trHeight w:val="9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54 2 0059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4038,4</w:t>
            </w:r>
          </w:p>
        </w:tc>
      </w:tr>
      <w:tr w:rsidR="000E193A" w:rsidRPr="0002293D">
        <w:trPr>
          <w:trHeight w:val="4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54 2 0059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3398,5</w:t>
            </w:r>
          </w:p>
        </w:tc>
      </w:tr>
      <w:tr w:rsidR="000E193A" w:rsidRPr="0002293D">
        <w:trPr>
          <w:trHeight w:val="855"/>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54 2 0059</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602,7</w:t>
            </w:r>
          </w:p>
        </w:tc>
      </w:tr>
      <w:tr w:rsidR="000E193A" w:rsidRPr="0002293D">
        <w:trPr>
          <w:trHeight w:val="4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54 2 0059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850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37,2</w:t>
            </w:r>
          </w:p>
        </w:tc>
      </w:tr>
      <w:tr w:rsidR="000E193A" w:rsidRPr="0002293D">
        <w:trPr>
          <w:trHeight w:val="9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Подпрограмма «Обеспечение осуществления закупок товаров, работ и услуг для   муниципальных нужд».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761,7</w:t>
            </w:r>
          </w:p>
        </w:tc>
      </w:tr>
      <w:tr w:rsidR="000E193A" w:rsidRPr="0002293D">
        <w:trPr>
          <w:trHeight w:val="9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54 3 0059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761,7</w:t>
            </w:r>
          </w:p>
        </w:tc>
      </w:tr>
      <w:tr w:rsidR="000E193A" w:rsidRPr="0002293D">
        <w:trPr>
          <w:trHeight w:val="6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54 3 0059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758,7</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54 3 0059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2,8</w:t>
            </w:r>
          </w:p>
        </w:tc>
      </w:tr>
      <w:tr w:rsidR="000E193A" w:rsidRPr="0002293D">
        <w:trPr>
          <w:trHeight w:val="5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54 3 0059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850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0,2</w:t>
            </w:r>
          </w:p>
        </w:tc>
      </w:tr>
      <w:tr w:rsidR="000E193A" w:rsidRPr="0002293D">
        <w:trPr>
          <w:trHeight w:val="12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492,7</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«Развитие материально-технической базы администрации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100,0</w:t>
            </w:r>
          </w:p>
        </w:tc>
      </w:tr>
      <w:tr w:rsidR="000E193A" w:rsidRPr="0002293D">
        <w:trPr>
          <w:trHeight w:val="12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сохранности муниципального имущества, его эффективного, бесперебойного и безаварийного функционирования.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55 1 1001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100,0</w:t>
            </w:r>
          </w:p>
        </w:tc>
      </w:tr>
      <w:tr w:rsidR="000E193A" w:rsidRPr="0002293D">
        <w:trPr>
          <w:trHeight w:val="9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55 1 1001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100,0</w:t>
            </w:r>
          </w:p>
        </w:tc>
      </w:tr>
      <w:tr w:rsidR="000E193A" w:rsidRPr="0002293D">
        <w:trPr>
          <w:trHeight w:val="12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«Поддержка деятельности территориального общественного самоуправления  на территории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55 2 0000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265,2</w:t>
            </w:r>
          </w:p>
        </w:tc>
      </w:tr>
      <w:tr w:rsidR="000E193A" w:rsidRPr="0002293D">
        <w:trPr>
          <w:trHeight w:val="8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Компенсационные выплаты руководителям органов территориального общественного самоуправления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55 2 1002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265,2</w:t>
            </w:r>
          </w:p>
        </w:tc>
      </w:tr>
      <w:tr w:rsidR="000E193A" w:rsidRPr="0002293D">
        <w:trPr>
          <w:trHeight w:val="1005"/>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Пособия, компенсации и иные социальные выплаты гражданам, кроме публичных нормативных обязательств</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55 2 1002</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265,2</w:t>
            </w:r>
          </w:p>
        </w:tc>
      </w:tr>
      <w:tr w:rsidR="000E193A" w:rsidRPr="0002293D">
        <w:trPr>
          <w:trHeight w:val="11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1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по замене изношенного, морально и физически устаревшего оборудования и инженерных коммуникаций.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55 3 1003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55 3 1003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«Реализация муниципальной политики в сфере приватизации муниципального имущества Старотитаровского сельского поселения Темрюкского района»на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55 4 0000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117,5</w:t>
            </w:r>
          </w:p>
        </w:tc>
      </w:tr>
      <w:tr w:rsidR="000E193A" w:rsidRPr="0002293D">
        <w:trPr>
          <w:trHeight w:val="9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Оценка недвижимости,признание прав и регулирование отношений по государственной собственности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55 4 1004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117,5</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55 4 1004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117,5</w:t>
            </w:r>
          </w:p>
        </w:tc>
      </w:tr>
      <w:tr w:rsidR="000E193A" w:rsidRPr="0002293D">
        <w:trPr>
          <w:trHeight w:val="13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программа«Развитие информационного общества»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1332,0</w:t>
            </w:r>
          </w:p>
        </w:tc>
      </w:tr>
      <w:tr w:rsidR="000E193A" w:rsidRPr="0002293D">
        <w:trPr>
          <w:trHeight w:val="17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«Развитие, эксплуатация и обслуживание информационно-коммуникационных технологий администрации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983,1</w:t>
            </w:r>
          </w:p>
        </w:tc>
      </w:tr>
      <w:tr w:rsidR="000E193A" w:rsidRPr="0002293D">
        <w:trPr>
          <w:trHeight w:val="4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Приобретение и сопровождение программного обеспечения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56 1 1006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983,1</w:t>
            </w:r>
          </w:p>
        </w:tc>
      </w:tr>
      <w:tr w:rsidR="000E193A" w:rsidRPr="0002293D">
        <w:trPr>
          <w:trHeight w:val="9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56 1 1006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983,1</w:t>
            </w:r>
          </w:p>
        </w:tc>
      </w:tr>
      <w:tr w:rsidR="000E193A" w:rsidRPr="0002293D">
        <w:trPr>
          <w:trHeight w:val="117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«Обеспечение информационного освещения деятельности администрации Старотитаровского сельского поселения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56  2 0000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348,9</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информирования граждан о деятельности администрации и Совета Старотитаровского сельского поселения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56 2 1007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348,9</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56 2 1007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348,9</w:t>
            </w:r>
          </w:p>
        </w:tc>
      </w:tr>
      <w:tr w:rsidR="000E193A" w:rsidRPr="0002293D">
        <w:trPr>
          <w:trHeight w:val="34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Национальная оборона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363,3</w:t>
            </w:r>
          </w:p>
        </w:tc>
      </w:tr>
      <w:tr w:rsidR="000E193A" w:rsidRPr="0002293D">
        <w:trPr>
          <w:trHeight w:val="3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363,3</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первичного воинского учета на территориях, где отсутствуют военные комиссариаты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57 0 0000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363,3</w:t>
            </w:r>
          </w:p>
        </w:tc>
      </w:tr>
      <w:tr w:rsidR="000E193A" w:rsidRPr="0002293D">
        <w:trPr>
          <w:trHeight w:val="8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57 0 5118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363,3</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57 0 5118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363,3</w:t>
            </w:r>
          </w:p>
        </w:tc>
      </w:tr>
      <w:tr w:rsidR="000E193A" w:rsidRPr="0002293D">
        <w:trPr>
          <w:trHeight w:val="4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xml:space="preserve">Национальная безопасность и правоохранительная деятельность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556,0</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220,0</w:t>
            </w:r>
          </w:p>
        </w:tc>
      </w:tr>
      <w:tr w:rsidR="000E193A" w:rsidRPr="0002293D">
        <w:trPr>
          <w:trHeight w:val="13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«Обеспечение безопасности населения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w:t>
            </w:r>
          </w:p>
        </w:tc>
      </w:tr>
      <w:tr w:rsidR="000E193A" w:rsidRPr="0002293D">
        <w:trPr>
          <w:trHeight w:val="13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Подпрограмма «Защита населения и территорий Старотитаровского  сельского поселения Темрюкского район от чрезвычайных ситуаций» на 2015 год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w:t>
            </w:r>
          </w:p>
        </w:tc>
      </w:tr>
      <w:tr w:rsidR="000E193A" w:rsidRPr="0002293D">
        <w:trPr>
          <w:trHeight w:val="1605"/>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Старотитаровском сельском поселении Темрюкскогоо района </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58 1 1008</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w:t>
            </w:r>
          </w:p>
        </w:tc>
      </w:tr>
      <w:tr w:rsidR="000E193A" w:rsidRPr="0002293D">
        <w:trPr>
          <w:trHeight w:val="9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58 1 1008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w:t>
            </w:r>
          </w:p>
        </w:tc>
      </w:tr>
      <w:tr w:rsidR="000E193A" w:rsidRPr="0002293D">
        <w:trPr>
          <w:trHeight w:val="9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Финансовое обеспечение по переданным полномочиям муниципальному образованию Темрюкский район</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4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Поисковые и аварийно-спасательные учреждения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3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Расходы на выплаты персоналу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4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Обеспечение пожарной безопасности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10</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200,0</w:t>
            </w:r>
          </w:p>
        </w:tc>
      </w:tr>
      <w:tr w:rsidR="000E193A" w:rsidRPr="0002293D">
        <w:trPr>
          <w:trHeight w:val="13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«Обеспечение безопасности населения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58 0 000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11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Подпрограмма «Обеспечение первичных мер пожарной безопасности в Старотитаровском сельском поселении Темрюкского района» на 2015 год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58 2 0000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11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Совершенствование системы обеспечения пожарной безопасности в Старотитаровском сельском поселении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58 2 1009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58 2 1009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280" w:line="240" w:lineRule="auto"/>
              <w:rPr>
                <w:rFonts w:ascii="Times New Roman" w:hAnsi="Times New Roman" w:cs="Times New Roman"/>
                <w:b/>
                <w:bCs/>
                <w:sz w:val="28"/>
                <w:szCs w:val="28"/>
              </w:rPr>
            </w:pPr>
            <w:r w:rsidRPr="0002293D">
              <w:rPr>
                <w:rFonts w:ascii="Times New Roman" w:hAnsi="Times New Roman" w:cs="Times New Roman"/>
                <w:b/>
                <w:bCs/>
                <w:sz w:val="28"/>
                <w:szCs w:val="28"/>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136,0</w:t>
            </w:r>
          </w:p>
        </w:tc>
      </w:tr>
      <w:tr w:rsidR="000E193A" w:rsidRPr="0002293D">
        <w:trPr>
          <w:trHeight w:val="135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«Обеспечение безопасности населения  в Старотитаровском сельском поселении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58 0 0000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126,0</w:t>
            </w:r>
          </w:p>
        </w:tc>
      </w:tr>
      <w:tr w:rsidR="000E193A" w:rsidRPr="0002293D">
        <w:trPr>
          <w:trHeight w:val="160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Укрепление правопорядка, профилактика правонарушений, усиление борьбы с преступностью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116,0</w:t>
            </w:r>
          </w:p>
        </w:tc>
      </w:tr>
      <w:tr w:rsidR="000E193A" w:rsidRPr="0002293D">
        <w:trPr>
          <w:trHeight w:val="8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Содействие в решении проблем социальной защищенности сотрудников правоохранительных органов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58 3 1010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116,0</w:t>
            </w:r>
          </w:p>
        </w:tc>
      </w:tr>
      <w:tr w:rsidR="000E193A" w:rsidRPr="0002293D">
        <w:trPr>
          <w:trHeight w:val="7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58 3 1010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116,0</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«Внедрение гражданских технологий противодействия      терроризму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58 4 0000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9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Реализация мероприятий по внедрению гражданских технологий противодействию терроризму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58 4 1011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7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58 4 1011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«Противодействие коррупции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59 0 0000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по противодействию коррупции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59 1 1012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14</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59 1 1012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34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Национальная экономика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4328,7</w:t>
            </w:r>
          </w:p>
        </w:tc>
      </w:tr>
      <w:tr w:rsidR="000E193A" w:rsidRPr="0002293D">
        <w:trPr>
          <w:trHeight w:val="34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Дорожное хозяйство (дорожные фонды)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4038,7</w:t>
            </w:r>
          </w:p>
        </w:tc>
      </w:tr>
      <w:tr w:rsidR="000E193A" w:rsidRPr="0002293D">
        <w:trPr>
          <w:trHeight w:val="16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«Комплексное и устойчивое развитие Старотитаровского  сельского поселения Темрюкского района в сфере строительства, архитектуры и дорожного хозяйства»на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4038,7</w:t>
            </w:r>
          </w:p>
        </w:tc>
      </w:tr>
      <w:tr w:rsidR="000E193A" w:rsidRPr="0002293D">
        <w:trPr>
          <w:trHeight w:val="11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«Капитальный ремонт и ремонт автомобильных дорог местного значения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1400,0</w:t>
            </w:r>
          </w:p>
        </w:tc>
      </w:tr>
      <w:tr w:rsidR="000E193A" w:rsidRPr="0002293D">
        <w:trPr>
          <w:trHeight w:val="85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по строительству, реконструкции, ремонту и содержанию автомобильных дорог местного значения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60 1 1013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1400,0</w:t>
            </w:r>
          </w:p>
        </w:tc>
      </w:tr>
      <w:tr w:rsidR="000E193A" w:rsidRPr="0002293D">
        <w:trPr>
          <w:trHeight w:val="7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60 1 1013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1400,0</w:t>
            </w:r>
          </w:p>
        </w:tc>
      </w:tr>
      <w:tr w:rsidR="000E193A" w:rsidRPr="0002293D">
        <w:trPr>
          <w:trHeight w:val="11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«Повышение безопасности дорожного движения на территории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60 2 0000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2438,7</w:t>
            </w:r>
          </w:p>
        </w:tc>
      </w:tr>
      <w:tr w:rsidR="000E193A" w:rsidRPr="0002293D">
        <w:trPr>
          <w:trHeight w:val="7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по повышению безопасности дорожного движения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60 2 1014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2438,7</w:t>
            </w:r>
          </w:p>
        </w:tc>
      </w:tr>
      <w:tr w:rsidR="000E193A" w:rsidRPr="0002293D">
        <w:trPr>
          <w:trHeight w:val="7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60 2 1014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2438,7</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«Развитие и реконструкция (ремонт) систем наружного освещения Старотитаровского сельского поселения Темрюкского района»на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9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по развитию и реконструкции систем наружного освещения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60 3 1015</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7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09</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60 3 1015</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Другие вопросы в области национальной экономики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290,0</w:t>
            </w:r>
          </w:p>
        </w:tc>
      </w:tr>
      <w:tr w:rsidR="000E193A" w:rsidRPr="0002293D">
        <w:trPr>
          <w:trHeight w:val="150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 подготовке градостроительной и землеустроительной документации на территории  Старотитаровского сельского поселения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61 0 0000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230,0</w:t>
            </w:r>
          </w:p>
        </w:tc>
      </w:tr>
      <w:tr w:rsidR="000E193A" w:rsidRPr="0002293D">
        <w:trPr>
          <w:trHeight w:val="85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Подготовка градостроительной и землеустроительной документации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61 1 1016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230,0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61 1 1016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230,0</w:t>
            </w:r>
          </w:p>
        </w:tc>
      </w:tr>
      <w:tr w:rsidR="000E193A" w:rsidRPr="0002293D">
        <w:trPr>
          <w:trHeight w:val="12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50,0</w:t>
            </w:r>
          </w:p>
        </w:tc>
      </w:tr>
      <w:tr w:rsidR="000E193A" w:rsidRPr="0002293D">
        <w:trPr>
          <w:trHeight w:val="15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«Комплексное развитие систем коммунальной инфраструктуры Старотитаровского сельского поселения Темрюкского района на основе документов территориального планирования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50,0</w:t>
            </w:r>
          </w:p>
        </w:tc>
      </w:tr>
      <w:tr w:rsidR="000E193A" w:rsidRPr="0002293D">
        <w:trPr>
          <w:trHeight w:val="7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по комплексному обустройству поселения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63 1 1018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63 1 1018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50,0</w:t>
            </w:r>
          </w:p>
        </w:tc>
      </w:tr>
      <w:tr w:rsidR="000E193A" w:rsidRPr="0002293D">
        <w:trPr>
          <w:trHeight w:val="12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«Поддержка и развитие малого и среднего предпринимательства»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62 0 0000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по поддержке малого и среднегоо предпринимательства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62 1 1017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04</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62 1 1017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Жилищно-коммунальное хозяйство</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3337,3</w:t>
            </w:r>
          </w:p>
        </w:tc>
      </w:tr>
      <w:tr w:rsidR="000E193A" w:rsidRPr="0002293D">
        <w:trPr>
          <w:trHeight w:val="3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Комунальное хозяйство</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02</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1421,4</w:t>
            </w:r>
          </w:p>
        </w:tc>
      </w:tr>
      <w:tr w:rsidR="000E193A" w:rsidRPr="0002293D">
        <w:trPr>
          <w:trHeight w:val="12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1421,4</w:t>
            </w:r>
          </w:p>
        </w:tc>
      </w:tr>
      <w:tr w:rsidR="000E193A" w:rsidRPr="0002293D">
        <w:trPr>
          <w:trHeight w:val="126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«Поддержка коммунального хозяйства» в Старотитаровском сельском поселении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63 2 0000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354,4</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направленных на поддержание коммунального хозяйства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63 2 1019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354,4</w:t>
            </w:r>
          </w:p>
        </w:tc>
      </w:tr>
      <w:tr w:rsidR="000E193A" w:rsidRPr="0002293D">
        <w:trPr>
          <w:trHeight w:val="7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63 2 1019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354,4</w:t>
            </w:r>
          </w:p>
        </w:tc>
      </w:tr>
      <w:tr w:rsidR="000E193A" w:rsidRPr="0002293D">
        <w:trPr>
          <w:trHeight w:val="12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«Развитие водоснабжения»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0,0</w:t>
            </w:r>
          </w:p>
        </w:tc>
      </w:tr>
      <w:tr w:rsidR="000E193A" w:rsidRPr="0002293D">
        <w:trPr>
          <w:trHeight w:val="4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Выполнение мероприятий в сфере водоснабжения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63 3 1020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0,0</w:t>
            </w:r>
          </w:p>
        </w:tc>
      </w:tr>
      <w:tr w:rsidR="000E193A" w:rsidRPr="0002293D">
        <w:trPr>
          <w:trHeight w:val="85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63 3 1020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0,0</w:t>
            </w:r>
          </w:p>
        </w:tc>
      </w:tr>
      <w:tr w:rsidR="000E193A" w:rsidRPr="0002293D">
        <w:trPr>
          <w:trHeight w:val="12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«Развитие водоотведения»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63 4 0000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Выполнение мероприятий в сфере водоотведения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63 4 1021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9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63 4 1021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200,0</w:t>
            </w:r>
          </w:p>
        </w:tc>
      </w:tr>
      <w:tr w:rsidR="000E193A" w:rsidRPr="0002293D">
        <w:trPr>
          <w:trHeight w:val="22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«По обеспечению земельных участков инженерной инфраструктурой в целях жилищного строительства, в том числе жилья эконом-класса и жилья из быстровозводимых конструкций на территории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63 5 0000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Выполнение мероприятий по обеспечению земельных участков инженерной инфраструктурой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63 5 1022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63 5 1022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14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Подпрограмма «Устойчивое развитие сельских территорий» в Старотитаровском сельском поселении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63 6 0000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857,0</w:t>
            </w:r>
          </w:p>
        </w:tc>
      </w:tr>
      <w:tr w:rsidR="000E193A" w:rsidRPr="0002293D">
        <w:trPr>
          <w:trHeight w:val="8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Выполнение мероприятий по строительству газопровода высокого давления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63 6 1023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857,0</w:t>
            </w:r>
          </w:p>
        </w:tc>
      </w:tr>
      <w:tr w:rsidR="000E193A" w:rsidRPr="0002293D">
        <w:trPr>
          <w:trHeight w:val="100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63 6 1023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857,0</w:t>
            </w:r>
          </w:p>
        </w:tc>
      </w:tr>
      <w:tr w:rsidR="000E193A" w:rsidRPr="0002293D">
        <w:trPr>
          <w:trHeight w:val="398"/>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Благоустройство</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12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«Развитие жилищно-коммунального хозяйства»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112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 xml:space="preserve">Подпрограмма «Благоустройство территории Старотитаровского сельского поселения Темрюкского района» на 2015 год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63 7 0000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8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Благоустройство и озеленение территории Старотитаровского сельского поселения Темрюкского района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63 7 1024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05</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03</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63 7 1024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240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1915,9</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Образование</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07</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120,8</w:t>
            </w:r>
          </w:p>
        </w:tc>
      </w:tr>
      <w:tr w:rsidR="000E193A" w:rsidRPr="0002293D">
        <w:trPr>
          <w:trHeight w:val="40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Молодежная политика и оздоровление детей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120,8</w:t>
            </w:r>
          </w:p>
        </w:tc>
      </w:tr>
      <w:tr w:rsidR="000E193A" w:rsidRPr="0002293D">
        <w:trPr>
          <w:trHeight w:val="13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программа«Молодежь станицы»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64 0 0000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120,8</w:t>
            </w:r>
          </w:p>
        </w:tc>
      </w:tr>
      <w:tr w:rsidR="000E193A" w:rsidRPr="0002293D">
        <w:trPr>
          <w:trHeight w:val="4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по организации досуга молодежи</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64 1 1025</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120,8</w:t>
            </w:r>
          </w:p>
        </w:tc>
      </w:tr>
      <w:tr w:rsidR="000E193A" w:rsidRPr="0002293D">
        <w:trPr>
          <w:trHeight w:val="5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07</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64 1 1025</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120,8</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Культура, кинематография</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6833,7</w:t>
            </w:r>
          </w:p>
        </w:tc>
      </w:tr>
      <w:tr w:rsidR="000E193A" w:rsidRPr="0002293D">
        <w:trPr>
          <w:trHeight w:val="39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Культура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6833,7</w:t>
            </w:r>
          </w:p>
        </w:tc>
      </w:tr>
      <w:tr w:rsidR="000E193A" w:rsidRPr="0002293D">
        <w:trPr>
          <w:trHeight w:val="4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выполнение функций в области культуры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82 0 0000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6130,4</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Выполнение государственного (муниципального) задания, в том числе содержание имущества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82 1 0059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6130,4</w:t>
            </w:r>
          </w:p>
        </w:tc>
      </w:tr>
      <w:tr w:rsidR="000E193A" w:rsidRPr="0002293D">
        <w:trPr>
          <w:trHeight w:val="11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бюджетных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82 1 0059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6130,4</w:t>
            </w:r>
          </w:p>
        </w:tc>
      </w:tr>
      <w:tr w:rsidR="000E193A" w:rsidRPr="0002293D">
        <w:trPr>
          <w:trHeight w:val="81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Финансовое обеспечение по переданным полномочиям муниципальному образованию Темрюкский район</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30,0</w:t>
            </w:r>
          </w:p>
        </w:tc>
      </w:tr>
      <w:tr w:rsidR="000E193A" w:rsidRPr="0002293D">
        <w:trPr>
          <w:trHeight w:val="7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Комплектование книжных фондов библиотек муниципальных образований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73 1 5144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30,0</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73 1 5144</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540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30,0</w:t>
            </w:r>
          </w:p>
        </w:tc>
      </w:tr>
      <w:tr w:rsidR="000E193A" w:rsidRPr="0002293D">
        <w:trPr>
          <w:trHeight w:val="124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«Основные направления развития культуры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65 0 0000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148,9</w:t>
            </w:r>
          </w:p>
        </w:tc>
      </w:tr>
      <w:tr w:rsidR="000E193A" w:rsidRPr="0002293D">
        <w:trPr>
          <w:trHeight w:val="4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в сфере развития культуры и искусства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65 1 0000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148,9</w:t>
            </w:r>
          </w:p>
        </w:tc>
      </w:tr>
      <w:tr w:rsidR="000E193A" w:rsidRPr="0002293D">
        <w:trPr>
          <w:trHeight w:val="5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65 1 1026</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148,9</w:t>
            </w:r>
          </w:p>
        </w:tc>
      </w:tr>
      <w:tr w:rsidR="000E193A" w:rsidRPr="0002293D">
        <w:trPr>
          <w:trHeight w:val="11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«Кадровое обеспечение сферы культуры и искусства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66 0 0000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93,8</w:t>
            </w:r>
          </w:p>
        </w:tc>
      </w:tr>
      <w:tr w:rsidR="000E193A" w:rsidRPr="0002293D">
        <w:trPr>
          <w:trHeight w:val="7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Стимулирование работников муниципальных учреждений в сфере культуры и искусства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66 1 1027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93,8</w:t>
            </w:r>
          </w:p>
        </w:tc>
      </w:tr>
      <w:tr w:rsidR="000E193A" w:rsidRPr="0002293D">
        <w:trPr>
          <w:trHeight w:val="5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66 1 1027</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93,8</w:t>
            </w:r>
          </w:p>
        </w:tc>
      </w:tr>
      <w:tr w:rsidR="000E193A" w:rsidRPr="0002293D">
        <w:trPr>
          <w:trHeight w:val="123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«Поддержка клубных учреждений Старотитаровского сельского поселения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67 0 0000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419,6</w:t>
            </w:r>
          </w:p>
        </w:tc>
      </w:tr>
      <w:tr w:rsidR="000E193A" w:rsidRPr="0002293D">
        <w:trPr>
          <w:trHeight w:val="8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по укреплению материально-технической базы МБУ "Старотитаровский КСЦ"</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67 1 1028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419,6</w:t>
            </w:r>
          </w:p>
        </w:tc>
      </w:tr>
      <w:tr w:rsidR="000E193A" w:rsidRPr="0002293D">
        <w:trPr>
          <w:trHeight w:val="5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67 1 1028</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419,6</w:t>
            </w:r>
          </w:p>
        </w:tc>
      </w:tr>
      <w:tr w:rsidR="000E193A" w:rsidRPr="0002293D">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программа«Формирование доступной среды жизнедеятельности для инвалидов» в Старотитаровском сельском поселении</w:t>
            </w:r>
            <w:r w:rsidRPr="0002293D">
              <w:rPr>
                <w:rFonts w:ascii="Times New Roman" w:hAnsi="Times New Roman" w:cs="Times New Roman"/>
                <w:sz w:val="28"/>
                <w:szCs w:val="28"/>
              </w:rPr>
              <w:br/>
              <w:t xml:space="preserve">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68 0 0000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5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Оснащение объектов социальной инфраструктуры Старотитаровского сельского поселения Темрюкского района специальными приспособлениями, обеспечивающими доступ к ним инвалидов.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68 1 1029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8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68 1 1029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3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 «Муниципальная политика и развитие гражданского общества»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w:t>
            </w:r>
          </w:p>
        </w:tc>
      </w:tr>
      <w:tr w:rsidR="000E193A" w:rsidRPr="0002293D">
        <w:trPr>
          <w:trHeight w:val="112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Подпрограмма  «О мероприятиях в области энергосбережения и повышения энергетической эффективности на территории Старотитаровского сельского поселения»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w:t>
            </w:r>
          </w:p>
        </w:tc>
      </w:tr>
      <w:tr w:rsidR="000E193A" w:rsidRPr="0002293D">
        <w:trPr>
          <w:trHeight w:val="112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мероприятий по замене изношенного, морально и физически устаревшего оборудования и инженерных коммуникаций.</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55 3 1003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w:t>
            </w:r>
          </w:p>
        </w:tc>
      </w:tr>
      <w:tr w:rsidR="000E193A" w:rsidRPr="0002293D">
        <w:trPr>
          <w:trHeight w:val="84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08</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55 3 1003</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w:t>
            </w:r>
          </w:p>
        </w:tc>
      </w:tr>
      <w:tr w:rsidR="000E193A" w:rsidRPr="0002293D">
        <w:trPr>
          <w:trHeight w:val="61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Социальная политика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10</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60,0</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Пенсионное обеспечение</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60,0</w:t>
            </w:r>
          </w:p>
        </w:tc>
      </w:tr>
      <w:tr w:rsidR="000E193A" w:rsidRPr="0002293D">
        <w:trPr>
          <w:trHeight w:val="721"/>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Решение XXVIII Совета Старотитаровского сельского поселения Темрюкского районаот 16 марта 2011 года № 118 "Об утверждении положения "О дополнительном материальном обеспечении лиц, замещавших муниципальные должности и должности муниципальной службы"</w:t>
            </w:r>
          </w:p>
          <w:p w:rsidR="000E193A" w:rsidRDefault="000E193A" w:rsidP="0002293D">
            <w:pPr>
              <w:spacing w:after="0" w:line="240" w:lineRule="auto"/>
              <w:rPr>
                <w:rFonts w:ascii="Times New Roman" w:hAnsi="Times New Roman" w:cs="Times New Roman"/>
                <w:sz w:val="28"/>
                <w:szCs w:val="28"/>
              </w:rPr>
            </w:pPr>
          </w:p>
          <w:p w:rsidR="000E193A" w:rsidRPr="0002293D" w:rsidRDefault="000E193A" w:rsidP="0002293D">
            <w:pPr>
              <w:spacing w:after="0" w:line="240" w:lineRule="auto"/>
              <w:rPr>
                <w:rFonts w:ascii="Times New Roman" w:hAnsi="Times New Roman" w:cs="Times New Roman"/>
                <w:sz w:val="28"/>
                <w:szCs w:val="28"/>
              </w:rPr>
            </w:pP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83 0 0000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60,0</w:t>
            </w:r>
          </w:p>
        </w:tc>
      </w:tr>
      <w:tr w:rsidR="000E193A" w:rsidRPr="0002293D">
        <w:trPr>
          <w:trHeight w:val="85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Реализация муниципальных функций, связанных с муниципальным управлением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83 1 0000</w:t>
            </w:r>
          </w:p>
        </w:tc>
        <w:tc>
          <w:tcPr>
            <w:tcW w:w="770" w:type="dxa"/>
            <w:tcBorders>
              <w:top w:val="nil"/>
              <w:left w:val="nil"/>
              <w:bottom w:val="nil"/>
              <w:right w:val="nil"/>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single" w:sz="4" w:space="0" w:color="auto"/>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60,0</w:t>
            </w:r>
          </w:p>
        </w:tc>
      </w:tr>
      <w:tr w:rsidR="000E193A" w:rsidRPr="0002293D">
        <w:trPr>
          <w:trHeight w:val="73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Пособия и компенсации по публичным нормативным обязательствам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10</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83 1 4121</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310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60,0</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Физическая культура и спорт</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2802,5</w:t>
            </w:r>
          </w:p>
        </w:tc>
      </w:tr>
      <w:tr w:rsidR="000E193A" w:rsidRPr="0002293D">
        <w:trPr>
          <w:trHeight w:val="3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Физическая культура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150,0</w:t>
            </w:r>
          </w:p>
        </w:tc>
      </w:tr>
      <w:tr w:rsidR="000E193A" w:rsidRPr="0002293D">
        <w:trPr>
          <w:trHeight w:val="135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программа«Развитие массового спорта» в Старотитаровском сельском поселении</w:t>
            </w:r>
            <w:r w:rsidRPr="0002293D">
              <w:rPr>
                <w:rFonts w:ascii="Times New Roman" w:hAnsi="Times New Roman" w:cs="Times New Roman"/>
                <w:sz w:val="28"/>
                <w:szCs w:val="28"/>
              </w:rPr>
              <w:br/>
              <w:t xml:space="preserve">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70 0 0000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Мероприятия в сфере развития физической культуры и массового спорта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70 1 0000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3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70 1 1031</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150,0</w:t>
            </w:r>
          </w:p>
        </w:tc>
      </w:tr>
      <w:tr w:rsidR="000E193A" w:rsidRPr="0002293D">
        <w:trPr>
          <w:trHeight w:val="48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Массовый спорт</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2652,5</w:t>
            </w:r>
          </w:p>
        </w:tc>
      </w:tr>
      <w:tr w:rsidR="000E193A" w:rsidRPr="0002293D">
        <w:trPr>
          <w:trHeight w:val="7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Обеспечение выполнение функций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84 0 0000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2623,8</w:t>
            </w:r>
          </w:p>
        </w:tc>
      </w:tr>
      <w:tr w:rsidR="000E193A" w:rsidRPr="0002293D">
        <w:trPr>
          <w:trHeight w:val="72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tcPr>
          <w:p w:rsidR="000E193A" w:rsidRPr="0002293D" w:rsidRDefault="000E193A" w:rsidP="0002293D">
            <w:pPr>
              <w:spacing w:after="0" w:line="240" w:lineRule="auto"/>
              <w:jc w:val="both"/>
              <w:rPr>
                <w:rFonts w:ascii="Times New Roman" w:hAnsi="Times New Roman" w:cs="Times New Roman"/>
                <w:sz w:val="28"/>
                <w:szCs w:val="28"/>
              </w:rPr>
            </w:pPr>
            <w:r w:rsidRPr="0002293D">
              <w:rPr>
                <w:rFonts w:ascii="Times New Roman" w:hAnsi="Times New Roman" w:cs="Times New Roman"/>
                <w:sz w:val="28"/>
                <w:szCs w:val="28"/>
              </w:rPr>
              <w:t xml:space="preserve">Выполнение государственного (муниципального) задания, в том числе содержание имущества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2623,8</w:t>
            </w:r>
          </w:p>
        </w:tc>
      </w:tr>
      <w:tr w:rsidR="000E193A" w:rsidRPr="0002293D">
        <w:trPr>
          <w:trHeight w:val="37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84 1 0059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2623,8</w:t>
            </w:r>
          </w:p>
        </w:tc>
      </w:tr>
      <w:tr w:rsidR="000E193A" w:rsidRPr="0002293D">
        <w:trPr>
          <w:trHeight w:val="118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программа«Развитие физической культуры и спорта» в Старотитаровском сельском поселении  Темрюкского района на 2015 год.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18,8</w:t>
            </w:r>
          </w:p>
        </w:tc>
      </w:tr>
      <w:tr w:rsidR="000E193A" w:rsidRPr="0002293D">
        <w:trPr>
          <w:trHeight w:val="90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Стимулирование работников муниципальных учреждений в сфере физической культуры</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71 1 0000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18,8</w:t>
            </w:r>
          </w:p>
        </w:tc>
      </w:tr>
      <w:tr w:rsidR="000E193A" w:rsidRPr="0002293D">
        <w:trPr>
          <w:trHeight w:val="57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Субсидии бюджетным учреждениям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71 1 1032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18,8</w:t>
            </w:r>
          </w:p>
        </w:tc>
      </w:tr>
      <w:tr w:rsidR="000E193A" w:rsidRPr="0002293D">
        <w:trPr>
          <w:trHeight w:val="1200"/>
        </w:trPr>
        <w:tc>
          <w:tcPr>
            <w:tcW w:w="550" w:type="dxa"/>
            <w:tcBorders>
              <w:top w:val="single" w:sz="4" w:space="0" w:color="auto"/>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Муниципальная программа«Формирование доступной среды жизнедеятельности для инвалидов» в Старотитаровском сельском поселении</w:t>
            </w:r>
            <w:r w:rsidRPr="0002293D">
              <w:rPr>
                <w:rFonts w:ascii="Times New Roman" w:hAnsi="Times New Roman" w:cs="Times New Roman"/>
                <w:sz w:val="28"/>
                <w:szCs w:val="28"/>
              </w:rPr>
              <w:br/>
              <w:t xml:space="preserve"> Темрюкского района на 2015 год</w:t>
            </w:r>
          </w:p>
        </w:tc>
        <w:tc>
          <w:tcPr>
            <w:tcW w:w="660" w:type="dxa"/>
            <w:tcBorders>
              <w:top w:val="single" w:sz="4" w:space="0" w:color="auto"/>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68 0 0000</w:t>
            </w:r>
          </w:p>
        </w:tc>
        <w:tc>
          <w:tcPr>
            <w:tcW w:w="770" w:type="dxa"/>
            <w:tcBorders>
              <w:top w:val="single" w:sz="4" w:space="0" w:color="auto"/>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single" w:sz="4" w:space="0" w:color="auto"/>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12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Оснащение объектов социальной инфраструктуры Старотитаровского сельского поселения Темрюкского района специальными приспособлениями, обеспечивающими доступ к ним инвалидов.</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68 1 1029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660"/>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11</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02</w:t>
            </w:r>
          </w:p>
        </w:tc>
        <w:tc>
          <w:tcPr>
            <w:tcW w:w="143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68 1 1029</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610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10,0</w:t>
            </w:r>
          </w:p>
        </w:tc>
      </w:tr>
      <w:tr w:rsidR="000E193A" w:rsidRPr="0002293D">
        <w:trPr>
          <w:trHeight w:val="4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b/>
                <w:bCs/>
                <w:sz w:val="28"/>
                <w:szCs w:val="28"/>
              </w:rPr>
            </w:pPr>
            <w:r w:rsidRPr="0002293D">
              <w:rPr>
                <w:rFonts w:ascii="Times New Roman" w:hAnsi="Times New Roman" w:cs="Times New Roman"/>
                <w:b/>
                <w:bCs/>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13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b/>
                <w:bCs/>
                <w:sz w:val="28"/>
                <w:szCs w:val="28"/>
              </w:rPr>
            </w:pPr>
            <w:r w:rsidRPr="0002293D">
              <w:rPr>
                <w:rFonts w:ascii="Times New Roman" w:hAnsi="Times New Roman" w:cs="Times New Roman"/>
                <w:b/>
                <w:bCs/>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b/>
                <w:bCs/>
                <w:sz w:val="28"/>
                <w:szCs w:val="28"/>
              </w:rPr>
            </w:pPr>
            <w:r w:rsidRPr="0002293D">
              <w:rPr>
                <w:rFonts w:ascii="Times New Roman" w:hAnsi="Times New Roman" w:cs="Times New Roman"/>
                <w:b/>
                <w:bCs/>
                <w:sz w:val="28"/>
                <w:szCs w:val="28"/>
              </w:rPr>
              <w:t>260,0</w:t>
            </w:r>
          </w:p>
        </w:tc>
      </w:tr>
      <w:tr w:rsidR="000E193A" w:rsidRPr="0002293D">
        <w:trPr>
          <w:trHeight w:val="4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Обслуживание государственного и муниципального долга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260,0</w:t>
            </w:r>
          </w:p>
        </w:tc>
      </w:tr>
      <w:tr w:rsidR="000E193A" w:rsidRPr="0002293D">
        <w:trPr>
          <w:trHeight w:val="4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Процентные платежи по долговым обязательствам</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86 0 0000</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260,0</w:t>
            </w:r>
          </w:p>
        </w:tc>
      </w:tr>
      <w:tr w:rsidR="000E193A" w:rsidRPr="0002293D">
        <w:trPr>
          <w:trHeight w:val="46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xml:space="preserve">Процентные платежи по государственному и муниципальному долгу </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86 0 1052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 </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260,0</w:t>
            </w:r>
          </w:p>
        </w:tc>
      </w:tr>
      <w:tr w:rsidR="000E193A" w:rsidRPr="0002293D">
        <w:trPr>
          <w:trHeight w:val="495"/>
        </w:trPr>
        <w:tc>
          <w:tcPr>
            <w:tcW w:w="550" w:type="dxa"/>
            <w:tcBorders>
              <w:top w:val="nil"/>
              <w:left w:val="single" w:sz="4" w:space="0" w:color="auto"/>
              <w:bottom w:val="single" w:sz="4" w:space="0" w:color="auto"/>
              <w:right w:val="single" w:sz="4" w:space="0" w:color="auto"/>
            </w:tcBorders>
            <w:shd w:val="clear" w:color="auto" w:fill="FFFFFF"/>
            <w:noWrap/>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 </w:t>
            </w:r>
          </w:p>
        </w:tc>
        <w:tc>
          <w:tcPr>
            <w:tcW w:w="50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Обслуживание муниципального долга</w:t>
            </w:r>
          </w:p>
        </w:tc>
        <w:tc>
          <w:tcPr>
            <w:tcW w:w="660" w:type="dxa"/>
            <w:tcBorders>
              <w:top w:val="nil"/>
              <w:left w:val="nil"/>
              <w:bottom w:val="single" w:sz="4" w:space="0" w:color="auto"/>
              <w:right w:val="single" w:sz="4" w:space="0" w:color="auto"/>
            </w:tcBorders>
            <w:shd w:val="clear" w:color="auto" w:fill="FFFFFF"/>
          </w:tcPr>
          <w:p w:rsidR="000E193A" w:rsidRPr="0002293D" w:rsidRDefault="000E193A" w:rsidP="0002293D">
            <w:pPr>
              <w:spacing w:after="0" w:line="240" w:lineRule="auto"/>
              <w:rPr>
                <w:rFonts w:ascii="Times New Roman" w:hAnsi="Times New Roman" w:cs="Times New Roman"/>
                <w:sz w:val="28"/>
                <w:szCs w:val="28"/>
              </w:rPr>
            </w:pPr>
            <w:r w:rsidRPr="0002293D">
              <w:rPr>
                <w:rFonts w:ascii="Times New Roman" w:hAnsi="Times New Roman" w:cs="Times New Roman"/>
                <w:sz w:val="28"/>
                <w:szCs w:val="28"/>
              </w:rPr>
              <w:t>992</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13</w:t>
            </w:r>
          </w:p>
        </w:tc>
        <w:tc>
          <w:tcPr>
            <w:tcW w:w="55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01</w:t>
            </w:r>
          </w:p>
        </w:tc>
        <w:tc>
          <w:tcPr>
            <w:tcW w:w="143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86 0 1052</w:t>
            </w:r>
          </w:p>
        </w:tc>
        <w:tc>
          <w:tcPr>
            <w:tcW w:w="770" w:type="dxa"/>
            <w:tcBorders>
              <w:top w:val="nil"/>
              <w:left w:val="nil"/>
              <w:bottom w:val="single" w:sz="4" w:space="0" w:color="auto"/>
              <w:right w:val="single" w:sz="4" w:space="0" w:color="auto"/>
            </w:tcBorders>
            <w:shd w:val="clear" w:color="auto" w:fill="FFFFFF"/>
            <w:noWrap/>
          </w:tcPr>
          <w:p w:rsidR="000E193A" w:rsidRPr="0002293D" w:rsidRDefault="000E193A" w:rsidP="0002293D">
            <w:pPr>
              <w:spacing w:after="0" w:line="240" w:lineRule="auto"/>
              <w:jc w:val="center"/>
              <w:rPr>
                <w:rFonts w:ascii="Times New Roman" w:hAnsi="Times New Roman" w:cs="Times New Roman"/>
                <w:sz w:val="28"/>
                <w:szCs w:val="28"/>
              </w:rPr>
            </w:pPr>
            <w:r w:rsidRPr="0002293D">
              <w:rPr>
                <w:rFonts w:ascii="Times New Roman" w:hAnsi="Times New Roman" w:cs="Times New Roman"/>
                <w:sz w:val="28"/>
                <w:szCs w:val="28"/>
              </w:rPr>
              <w:t>730</w:t>
            </w:r>
          </w:p>
        </w:tc>
        <w:tc>
          <w:tcPr>
            <w:tcW w:w="1210" w:type="dxa"/>
            <w:tcBorders>
              <w:top w:val="nil"/>
              <w:left w:val="nil"/>
              <w:bottom w:val="single" w:sz="4" w:space="0" w:color="auto"/>
              <w:right w:val="single" w:sz="4" w:space="0" w:color="auto"/>
            </w:tcBorders>
            <w:noWrap/>
          </w:tcPr>
          <w:p w:rsidR="000E193A" w:rsidRPr="0002293D" w:rsidRDefault="000E193A" w:rsidP="0002293D">
            <w:pPr>
              <w:spacing w:after="0" w:line="240" w:lineRule="auto"/>
              <w:jc w:val="right"/>
              <w:rPr>
                <w:rFonts w:ascii="Times New Roman" w:hAnsi="Times New Roman" w:cs="Times New Roman"/>
                <w:sz w:val="28"/>
                <w:szCs w:val="28"/>
              </w:rPr>
            </w:pPr>
            <w:r w:rsidRPr="0002293D">
              <w:rPr>
                <w:rFonts w:ascii="Times New Roman" w:hAnsi="Times New Roman" w:cs="Times New Roman"/>
                <w:sz w:val="28"/>
                <w:szCs w:val="28"/>
              </w:rPr>
              <w:t>260,0</w:t>
            </w:r>
          </w:p>
        </w:tc>
      </w:tr>
    </w:tbl>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Pr="0002293D"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F36CB6">
      <w:pPr>
        <w:pStyle w:val="NoSpacing"/>
        <w:ind w:right="398"/>
        <w:rPr>
          <w:rFonts w:ascii="Times New Roman" w:hAnsi="Times New Roman" w:cs="Times New Roman"/>
          <w:b/>
          <w:bCs/>
          <w:sz w:val="28"/>
          <w:szCs w:val="28"/>
        </w:rPr>
      </w:pPr>
    </w:p>
    <w:tbl>
      <w:tblPr>
        <w:tblW w:w="17960" w:type="dxa"/>
        <w:tblInd w:w="2" w:type="dxa"/>
        <w:tblLook w:val="0000"/>
      </w:tblPr>
      <w:tblGrid>
        <w:gridCol w:w="3680"/>
        <w:gridCol w:w="9040"/>
        <w:gridCol w:w="960"/>
        <w:gridCol w:w="3320"/>
        <w:gridCol w:w="960"/>
      </w:tblGrid>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                                                                                                                      </w:t>
            </w: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1F13">
              <w:rPr>
                <w:rFonts w:ascii="Times New Roman" w:hAnsi="Times New Roman" w:cs="Times New Roman"/>
                <w:sz w:val="28"/>
                <w:szCs w:val="28"/>
              </w:rPr>
              <w:t>ПРИЛОЖЕНИЕ № 7</w:t>
            </w: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                                                                                                                 </w:t>
            </w: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к  решению_____сессии Совета </w:t>
            </w: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                                                                                                             </w:t>
            </w: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Старотитаровского сельского поселения </w:t>
            </w: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                                        </w:t>
            </w: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Темрюкского района </w:t>
            </w: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p>
        </w:tc>
      </w:tr>
      <w:tr w:rsidR="000E193A" w:rsidRPr="006E1F13">
        <w:trPr>
          <w:trHeight w:val="375"/>
        </w:trPr>
        <w:tc>
          <w:tcPr>
            <w:tcW w:w="17960" w:type="dxa"/>
            <w:gridSpan w:val="5"/>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1F13">
              <w:rPr>
                <w:rFonts w:ascii="Times New Roman" w:hAnsi="Times New Roman" w:cs="Times New Roman"/>
                <w:sz w:val="28"/>
                <w:szCs w:val="28"/>
              </w:rPr>
              <w:t>III  созыва от 20 января  2015 года №_____</w:t>
            </w: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E1F13">
              <w:rPr>
                <w:rFonts w:ascii="Times New Roman" w:hAnsi="Times New Roman" w:cs="Times New Roman"/>
                <w:sz w:val="28"/>
                <w:szCs w:val="28"/>
              </w:rPr>
              <w:t>ПРИЛОЖЕНИЕ № 9</w:t>
            </w: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к  решению V сессии Совета </w:t>
            </w: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Старотитаровского сельского поселения </w:t>
            </w: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 xml:space="preserve">Темрюкского района </w:t>
            </w: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r>
      <w:tr w:rsidR="000E193A" w:rsidRPr="006E1F13">
        <w:trPr>
          <w:trHeight w:val="375"/>
        </w:trPr>
        <w:tc>
          <w:tcPr>
            <w:tcW w:w="368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040" w:type="dxa"/>
            <w:tcBorders>
              <w:top w:val="nil"/>
              <w:left w:val="nil"/>
              <w:bottom w:val="nil"/>
              <w:right w:val="nil"/>
            </w:tcBorders>
            <w:vAlign w:val="center"/>
          </w:tcPr>
          <w:p w:rsidR="000E193A" w:rsidRPr="006E1F13" w:rsidRDefault="000E193A" w:rsidP="006E1F13">
            <w:pPr>
              <w:spacing w:after="0" w:line="240" w:lineRule="auto"/>
              <w:rPr>
                <w:rFonts w:ascii="Times New Roman" w:hAnsi="Times New Roman" w:cs="Times New Roman"/>
                <w:sz w:val="28"/>
                <w:szCs w:val="28"/>
              </w:rPr>
            </w:pPr>
            <w:r w:rsidRPr="006E1F13">
              <w:rPr>
                <w:rFonts w:ascii="Times New Roman" w:hAnsi="Times New Roman" w:cs="Times New Roman"/>
                <w:sz w:val="28"/>
                <w:szCs w:val="28"/>
              </w:rPr>
              <w:t>III  созыва от 26 декабря 2014 года №44</w:t>
            </w: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332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c>
          <w:tcPr>
            <w:tcW w:w="960" w:type="dxa"/>
            <w:tcBorders>
              <w:top w:val="nil"/>
              <w:left w:val="nil"/>
              <w:bottom w:val="nil"/>
              <w:right w:val="nil"/>
            </w:tcBorders>
            <w:vAlign w:val="center"/>
          </w:tcPr>
          <w:p w:rsidR="000E193A" w:rsidRPr="006E1F13" w:rsidRDefault="000E193A" w:rsidP="006E1F13">
            <w:pPr>
              <w:spacing w:after="0" w:line="240" w:lineRule="auto"/>
              <w:jc w:val="center"/>
              <w:rPr>
                <w:rFonts w:ascii="Times New Roman" w:hAnsi="Times New Roman" w:cs="Times New Roman"/>
                <w:sz w:val="28"/>
                <w:szCs w:val="28"/>
              </w:rPr>
            </w:pPr>
          </w:p>
        </w:tc>
      </w:tr>
    </w:tbl>
    <w:p w:rsidR="000E193A" w:rsidRDefault="000E193A" w:rsidP="00F36CB6">
      <w:pPr>
        <w:pStyle w:val="NoSpacing"/>
        <w:ind w:right="398"/>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r w:rsidRPr="000D696B">
        <w:rPr>
          <w:rFonts w:ascii="Times New Roman" w:hAnsi="Times New Roman" w:cs="Times New Roman"/>
          <w:b/>
          <w:bCs/>
          <w:sz w:val="28"/>
          <w:szCs w:val="28"/>
        </w:rPr>
        <w:t>Источники внутреннего финансирования дефицита бюджета Старотитаровского сельского поселения Темрюкского  района, перечень статей и видов источников финансирования дефицитов бюджетов на 2015 год</w:t>
      </w:r>
    </w:p>
    <w:p w:rsidR="000E193A" w:rsidRPr="000D696B" w:rsidRDefault="000E193A" w:rsidP="00F36CB6">
      <w:pPr>
        <w:pStyle w:val="NoSpacing"/>
        <w:ind w:right="398"/>
        <w:rPr>
          <w:rFonts w:ascii="Times New Roman" w:hAnsi="Times New Roman" w:cs="Times New Roman"/>
          <w:b/>
          <w:bCs/>
          <w:sz w:val="28"/>
          <w:szCs w:val="28"/>
        </w:rPr>
      </w:pPr>
    </w:p>
    <w:tbl>
      <w:tblPr>
        <w:tblW w:w="10670" w:type="dxa"/>
        <w:tblInd w:w="2" w:type="dxa"/>
        <w:tblLook w:val="0000"/>
      </w:tblPr>
      <w:tblGrid>
        <w:gridCol w:w="3630"/>
        <w:gridCol w:w="5720"/>
        <w:gridCol w:w="1320"/>
      </w:tblGrid>
      <w:tr w:rsidR="000E193A" w:rsidRPr="000D696B">
        <w:trPr>
          <w:trHeight w:val="322"/>
        </w:trPr>
        <w:tc>
          <w:tcPr>
            <w:tcW w:w="3630" w:type="dxa"/>
            <w:vMerge w:val="restart"/>
            <w:tcBorders>
              <w:top w:val="single" w:sz="4" w:space="0" w:color="auto"/>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Код </w:t>
            </w:r>
          </w:p>
        </w:tc>
        <w:tc>
          <w:tcPr>
            <w:tcW w:w="5720" w:type="dxa"/>
            <w:vMerge w:val="restart"/>
            <w:tcBorders>
              <w:top w:val="single" w:sz="4" w:space="0" w:color="auto"/>
              <w:left w:val="single" w:sz="4" w:space="0" w:color="auto"/>
              <w:bottom w:val="nil"/>
              <w:right w:val="single" w:sz="4" w:space="0" w:color="auto"/>
            </w:tcBorders>
            <w:vAlign w:val="center"/>
          </w:tcPr>
          <w:p w:rsidR="000E193A" w:rsidRPr="000D696B" w:rsidRDefault="000E193A" w:rsidP="00824E07">
            <w:pPr>
              <w:spacing w:after="0" w:line="240" w:lineRule="auto"/>
              <w:ind w:right="2"/>
              <w:jc w:val="center"/>
              <w:rPr>
                <w:rFonts w:ascii="Times New Roman" w:hAnsi="Times New Roman" w:cs="Times New Roman"/>
                <w:sz w:val="24"/>
                <w:szCs w:val="24"/>
              </w:rPr>
            </w:pPr>
            <w:r w:rsidRPr="000D696B">
              <w:rPr>
                <w:rFonts w:ascii="Times New Roman" w:hAnsi="Times New Roman" w:cs="Times New Roman"/>
                <w:sz w:val="24"/>
                <w:szCs w:val="24"/>
              </w:rPr>
              <w:t xml:space="preserve"> 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sz w:val="28"/>
                <w:szCs w:val="28"/>
              </w:rPr>
            </w:pPr>
            <w:r w:rsidRPr="000D696B">
              <w:rPr>
                <w:rFonts w:ascii="Times New Roman" w:hAnsi="Times New Roman" w:cs="Times New Roman"/>
                <w:sz w:val="28"/>
                <w:szCs w:val="28"/>
              </w:rPr>
              <w:t>Сумма</w:t>
            </w:r>
          </w:p>
        </w:tc>
      </w:tr>
      <w:tr w:rsidR="000E193A" w:rsidRPr="000D696B">
        <w:trPr>
          <w:trHeight w:val="750"/>
        </w:trPr>
        <w:tc>
          <w:tcPr>
            <w:tcW w:w="3630" w:type="dxa"/>
            <w:vMerge/>
            <w:tcBorders>
              <w:top w:val="single" w:sz="4" w:space="0" w:color="auto"/>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sz w:val="28"/>
                <w:szCs w:val="28"/>
              </w:rPr>
            </w:pPr>
          </w:p>
        </w:tc>
        <w:tc>
          <w:tcPr>
            <w:tcW w:w="5720" w:type="dxa"/>
            <w:vMerge/>
            <w:tcBorders>
              <w:top w:val="single" w:sz="4" w:space="0" w:color="auto"/>
              <w:left w:val="single" w:sz="4" w:space="0" w:color="auto"/>
              <w:bottom w:val="nil"/>
              <w:right w:val="single" w:sz="4" w:space="0" w:color="auto"/>
            </w:tcBorders>
            <w:vAlign w:val="center"/>
          </w:tcPr>
          <w:p w:rsidR="000E193A" w:rsidRPr="000D696B" w:rsidRDefault="000E193A" w:rsidP="000D696B">
            <w:pPr>
              <w:spacing w:after="0" w:line="240" w:lineRule="auto"/>
              <w:rPr>
                <w:rFonts w:ascii="Times New Roman" w:hAnsi="Times New Roman" w:cs="Times New Roman"/>
                <w:sz w:val="24"/>
                <w:szCs w:val="2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sz w:val="28"/>
                <w:szCs w:val="28"/>
              </w:rPr>
            </w:pPr>
          </w:p>
        </w:tc>
      </w:tr>
      <w:tr w:rsidR="000E193A" w:rsidRPr="000D696B">
        <w:trPr>
          <w:trHeight w:val="25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4"/>
                <w:szCs w:val="24"/>
              </w:rPr>
            </w:pPr>
            <w:r w:rsidRPr="000D696B">
              <w:rPr>
                <w:rFonts w:ascii="Times New Roman" w:hAnsi="Times New Roman" w:cs="Times New Roman"/>
                <w:sz w:val="24"/>
                <w:szCs w:val="24"/>
              </w:rPr>
              <w:t>1</w:t>
            </w:r>
          </w:p>
        </w:tc>
        <w:tc>
          <w:tcPr>
            <w:tcW w:w="57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4"/>
                <w:szCs w:val="24"/>
              </w:rPr>
            </w:pPr>
            <w:r w:rsidRPr="000D696B">
              <w:rPr>
                <w:rFonts w:ascii="Times New Roman" w:hAnsi="Times New Roman" w:cs="Times New Roman"/>
                <w:sz w:val="24"/>
                <w:szCs w:val="24"/>
              </w:rPr>
              <w:t>2</w:t>
            </w:r>
          </w:p>
        </w:tc>
        <w:tc>
          <w:tcPr>
            <w:tcW w:w="1320" w:type="dxa"/>
            <w:tcBorders>
              <w:top w:val="nil"/>
              <w:left w:val="nil"/>
              <w:bottom w:val="single" w:sz="4" w:space="0" w:color="auto"/>
              <w:right w:val="single" w:sz="4" w:space="0" w:color="auto"/>
            </w:tcBorders>
            <w:vAlign w:val="bottom"/>
          </w:tcPr>
          <w:p w:rsidR="000E193A" w:rsidRPr="000D696B" w:rsidRDefault="000E193A" w:rsidP="000D696B">
            <w:pPr>
              <w:spacing w:after="0" w:line="240" w:lineRule="auto"/>
              <w:jc w:val="center"/>
              <w:rPr>
                <w:rFonts w:ascii="Times New Roman" w:hAnsi="Times New Roman" w:cs="Times New Roman"/>
                <w:sz w:val="24"/>
                <w:szCs w:val="24"/>
              </w:rPr>
            </w:pPr>
            <w:r w:rsidRPr="000D696B">
              <w:rPr>
                <w:rFonts w:ascii="Times New Roman" w:hAnsi="Times New Roman" w:cs="Times New Roman"/>
                <w:sz w:val="24"/>
                <w:szCs w:val="24"/>
              </w:rPr>
              <w:t>3</w:t>
            </w:r>
          </w:p>
        </w:tc>
      </w:tr>
      <w:tr w:rsidR="000E193A" w:rsidRPr="000D696B">
        <w:trPr>
          <w:trHeight w:val="84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000 01 00 00 00 00 0000 000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b/>
                <w:bCs/>
                <w:sz w:val="28"/>
                <w:szCs w:val="28"/>
              </w:rPr>
            </w:pPr>
            <w:r w:rsidRPr="000D696B">
              <w:rPr>
                <w:rFonts w:ascii="Times New Roman" w:hAnsi="Times New Roman" w:cs="Times New Roman"/>
                <w:b/>
                <w:bCs/>
                <w:sz w:val="28"/>
                <w:szCs w:val="28"/>
              </w:rPr>
              <w:t>Источники внутреннего финансирования дефицитов бюджетов,  всего в т.ч.:</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b/>
                <w:bCs/>
                <w:sz w:val="28"/>
                <w:szCs w:val="28"/>
              </w:rPr>
            </w:pPr>
            <w:r w:rsidRPr="000D696B">
              <w:rPr>
                <w:rFonts w:ascii="Times New Roman" w:hAnsi="Times New Roman" w:cs="Times New Roman"/>
                <w:b/>
                <w:bCs/>
                <w:sz w:val="28"/>
                <w:szCs w:val="28"/>
              </w:rPr>
              <w:t xml:space="preserve">140,4  </w:t>
            </w:r>
          </w:p>
        </w:tc>
      </w:tr>
      <w:tr w:rsidR="000E193A" w:rsidRPr="000D696B">
        <w:trPr>
          <w:trHeight w:val="69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000 01 02 00 00 00 0000 000</w:t>
            </w:r>
          </w:p>
        </w:tc>
        <w:tc>
          <w:tcPr>
            <w:tcW w:w="5720" w:type="dxa"/>
            <w:tcBorders>
              <w:top w:val="nil"/>
              <w:left w:val="nil"/>
              <w:bottom w:val="single" w:sz="4" w:space="0" w:color="auto"/>
              <w:right w:val="single" w:sz="4" w:space="0" w:color="auto"/>
            </w:tcBorders>
            <w:vAlign w:val="bottom"/>
          </w:tcPr>
          <w:p w:rsidR="000E193A" w:rsidRPr="000D696B" w:rsidRDefault="000E193A" w:rsidP="000D696B">
            <w:pPr>
              <w:spacing w:after="0" w:line="240" w:lineRule="auto"/>
              <w:rPr>
                <w:rFonts w:ascii="Times New Roman" w:hAnsi="Times New Roman" w:cs="Times New Roman"/>
                <w:b/>
                <w:bCs/>
                <w:sz w:val="28"/>
                <w:szCs w:val="28"/>
              </w:rPr>
            </w:pPr>
            <w:r w:rsidRPr="000D696B">
              <w:rPr>
                <w:rFonts w:ascii="Times New Roman" w:hAnsi="Times New Roman" w:cs="Times New Roman"/>
                <w:b/>
                <w:bCs/>
                <w:sz w:val="28"/>
                <w:szCs w:val="28"/>
              </w:rPr>
              <w:t xml:space="preserve">Кредиты  кредитных организаций в валюте Российской Федерации </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b/>
                <w:bCs/>
                <w:sz w:val="28"/>
                <w:szCs w:val="28"/>
              </w:rPr>
            </w:pPr>
            <w:r w:rsidRPr="000D696B">
              <w:rPr>
                <w:rFonts w:ascii="Times New Roman" w:hAnsi="Times New Roman" w:cs="Times New Roman"/>
                <w:b/>
                <w:bCs/>
                <w:sz w:val="28"/>
                <w:szCs w:val="28"/>
              </w:rPr>
              <w:t xml:space="preserve">-                300,0   </w:t>
            </w:r>
          </w:p>
        </w:tc>
      </w:tr>
      <w:tr w:rsidR="000E193A" w:rsidRPr="000D696B">
        <w:trPr>
          <w:trHeight w:val="75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000 01 02 00 00 00 0000 700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sz w:val="28"/>
                <w:szCs w:val="28"/>
              </w:rPr>
            </w:pPr>
            <w:r w:rsidRPr="000D696B">
              <w:rPr>
                <w:rFonts w:ascii="Times New Roman" w:hAnsi="Times New Roman" w:cs="Times New Roman"/>
                <w:sz w:val="28"/>
                <w:szCs w:val="28"/>
              </w:rPr>
              <w:t xml:space="preserve">Получение кредитов от кредитных организаций в валюте Российской Федерации </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               2 000,0   </w:t>
            </w:r>
          </w:p>
        </w:tc>
      </w:tr>
      <w:tr w:rsidR="000E193A" w:rsidRPr="000D696B">
        <w:trPr>
          <w:trHeight w:val="112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992 01 02 00 00 10 0000 710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 xml:space="preserve">Получение кредитов от кредитных организаций бюджетами поселений в валюте Российской Федерации </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               2 000,0   </w:t>
            </w:r>
          </w:p>
        </w:tc>
      </w:tr>
      <w:tr w:rsidR="000E193A" w:rsidRPr="000D696B">
        <w:trPr>
          <w:trHeight w:val="76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000 01 02 00 00 00 0000 800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Погашение кредитов, предоставленных кредитными организациями в валюте Российской Федерации</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0D696B">
              <w:rPr>
                <w:rFonts w:ascii="Times New Roman" w:hAnsi="Times New Roman" w:cs="Times New Roman"/>
                <w:sz w:val="28"/>
                <w:szCs w:val="28"/>
              </w:rPr>
              <w:t xml:space="preserve">300,00   </w:t>
            </w:r>
          </w:p>
        </w:tc>
      </w:tr>
      <w:tr w:rsidR="000E193A" w:rsidRPr="000D696B">
        <w:trPr>
          <w:trHeight w:val="114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992 01 02 00 00 10 0000 810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Погашение кредитов, полученных от кредитных организаций бюджетами поселений в валюте Российской Федерации</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2</w:t>
            </w:r>
            <w:r w:rsidRPr="000D696B">
              <w:rPr>
                <w:rFonts w:ascii="Times New Roman" w:hAnsi="Times New Roman" w:cs="Times New Roman"/>
                <w:sz w:val="28"/>
                <w:szCs w:val="28"/>
              </w:rPr>
              <w:t xml:space="preserve">300,00   </w:t>
            </w:r>
          </w:p>
        </w:tc>
      </w:tr>
      <w:tr w:rsidR="000E193A" w:rsidRPr="000D696B">
        <w:trPr>
          <w:trHeight w:val="75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000 01 03 00 00 00 0000 000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b/>
                <w:bCs/>
                <w:sz w:val="28"/>
                <w:szCs w:val="28"/>
              </w:rPr>
            </w:pPr>
            <w:r w:rsidRPr="000D696B">
              <w:rPr>
                <w:rFonts w:ascii="Times New Roman" w:hAnsi="Times New Roman" w:cs="Times New Roman"/>
                <w:b/>
                <w:bCs/>
                <w:sz w:val="28"/>
                <w:szCs w:val="28"/>
              </w:rPr>
              <w:t xml:space="preserve">Бюджетные кредиты от других бюджетов бюджетной системы Российской Федерации </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 xml:space="preserve">                       -     </w:t>
            </w:r>
          </w:p>
        </w:tc>
      </w:tr>
      <w:tr w:rsidR="000E193A" w:rsidRPr="000D696B">
        <w:trPr>
          <w:trHeight w:val="1095"/>
        </w:trPr>
        <w:tc>
          <w:tcPr>
            <w:tcW w:w="3630" w:type="dxa"/>
            <w:tcBorders>
              <w:top w:val="single" w:sz="4" w:space="0" w:color="auto"/>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000 01 03 00 00 00 0000 700</w:t>
            </w:r>
          </w:p>
        </w:tc>
        <w:tc>
          <w:tcPr>
            <w:tcW w:w="5720" w:type="dxa"/>
            <w:tcBorders>
              <w:top w:val="single" w:sz="4" w:space="0" w:color="auto"/>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320" w:type="dxa"/>
            <w:tcBorders>
              <w:top w:val="single" w:sz="4" w:space="0" w:color="auto"/>
              <w:left w:val="nil"/>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111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000 01 03 00 00 10 0000 710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Получение кредитов от других бюджетов бюджетной системы Российской Федерации бюджетами поселений в валюте Российской Федерации</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108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000 01 03 00 00 00 0000 800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109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000 01 03 00 00 10 0000 810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Погашение бюджетами поселений кредитов от других бюджетов бюджетной системы Российской Федерации в валюте Российской Федерации</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0,0  </w:t>
            </w:r>
          </w:p>
        </w:tc>
      </w:tr>
      <w:tr w:rsidR="000E193A" w:rsidRPr="000D696B">
        <w:trPr>
          <w:trHeight w:val="88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000 01 05 00  00 00 0000 000</w:t>
            </w:r>
          </w:p>
        </w:tc>
        <w:tc>
          <w:tcPr>
            <w:tcW w:w="5720" w:type="dxa"/>
            <w:tcBorders>
              <w:top w:val="nil"/>
              <w:left w:val="nil"/>
              <w:bottom w:val="single" w:sz="4" w:space="0" w:color="auto"/>
              <w:right w:val="single" w:sz="4" w:space="0" w:color="auto"/>
            </w:tcBorders>
            <w:vAlign w:val="bottom"/>
          </w:tcPr>
          <w:p w:rsidR="000E193A" w:rsidRPr="000D696B" w:rsidRDefault="000E193A" w:rsidP="000D696B">
            <w:pPr>
              <w:spacing w:after="0" w:line="240" w:lineRule="auto"/>
              <w:rPr>
                <w:rFonts w:ascii="Times New Roman" w:hAnsi="Times New Roman" w:cs="Times New Roman"/>
                <w:b/>
                <w:bCs/>
                <w:sz w:val="28"/>
                <w:szCs w:val="28"/>
              </w:rPr>
            </w:pPr>
            <w:r w:rsidRPr="000D696B">
              <w:rPr>
                <w:rFonts w:ascii="Times New Roman" w:hAnsi="Times New Roman" w:cs="Times New Roman"/>
                <w:b/>
                <w:bCs/>
                <w:sz w:val="28"/>
                <w:szCs w:val="28"/>
              </w:rPr>
              <w:t>Изменение остатков средств на счетах по учету средств бюджета</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b/>
                <w:bCs/>
                <w:sz w:val="28"/>
                <w:szCs w:val="28"/>
              </w:rPr>
            </w:pPr>
            <w:r w:rsidRPr="000D696B">
              <w:rPr>
                <w:rFonts w:ascii="Times New Roman" w:hAnsi="Times New Roman" w:cs="Times New Roman"/>
                <w:b/>
                <w:bCs/>
                <w:sz w:val="28"/>
                <w:szCs w:val="28"/>
              </w:rPr>
              <w:t xml:space="preserve">                 440,4   </w:t>
            </w:r>
          </w:p>
        </w:tc>
      </w:tr>
      <w:tr w:rsidR="000E193A" w:rsidRPr="000D696B">
        <w:trPr>
          <w:trHeight w:val="37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000 01 05 00  00 00 0000 500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Увеличение остатков средств бюджетов</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35 351,0  </w:t>
            </w:r>
          </w:p>
        </w:tc>
      </w:tr>
      <w:tr w:rsidR="000E193A" w:rsidRPr="000D696B">
        <w:trPr>
          <w:trHeight w:val="37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000 01 05 02  00 00 0000 500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Увеличение прочих остатков средств бюджетов</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35 351,0  </w:t>
            </w:r>
          </w:p>
        </w:tc>
      </w:tr>
      <w:tr w:rsidR="000E193A" w:rsidRPr="000D696B">
        <w:trPr>
          <w:trHeight w:val="735"/>
        </w:trPr>
        <w:tc>
          <w:tcPr>
            <w:tcW w:w="3630" w:type="dxa"/>
            <w:tcBorders>
              <w:top w:val="nil"/>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000 01 05 02 01 00 0000 510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 xml:space="preserve">Увеличение прочих остатков денежных средств бюджетов </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35 351,0  </w:t>
            </w:r>
          </w:p>
        </w:tc>
      </w:tr>
      <w:tr w:rsidR="000E193A" w:rsidRPr="000D696B">
        <w:trPr>
          <w:trHeight w:val="799"/>
        </w:trPr>
        <w:tc>
          <w:tcPr>
            <w:tcW w:w="3630" w:type="dxa"/>
            <w:tcBorders>
              <w:top w:val="nil"/>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992 01 05 02 01 10 0000 510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 xml:space="preserve">Увеличение прочих остатков денежных средств бюджетов поселений </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35 351,0  </w:t>
            </w:r>
          </w:p>
        </w:tc>
      </w:tr>
      <w:tr w:rsidR="000E193A" w:rsidRPr="000D696B">
        <w:trPr>
          <w:trHeight w:val="48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000 01 05 00  00 00 0000 600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Уменьшение остатков средств бюджетов</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35 791,4  </w:t>
            </w:r>
          </w:p>
        </w:tc>
      </w:tr>
      <w:tr w:rsidR="000E193A" w:rsidRPr="000D696B">
        <w:trPr>
          <w:trHeight w:val="48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000 01 05 02  00 00 0000 600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Уменьшение прочих остатков средств бюджетов</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35 791,4  </w:t>
            </w:r>
          </w:p>
        </w:tc>
      </w:tr>
      <w:tr w:rsidR="000E193A" w:rsidRPr="000D696B">
        <w:trPr>
          <w:trHeight w:val="70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000 01 05 02  01 00 0000 610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Уменьшение прочих остатков денежных средств бюджетов</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35 791,4  </w:t>
            </w:r>
          </w:p>
        </w:tc>
      </w:tr>
      <w:tr w:rsidR="000E193A" w:rsidRPr="000D696B">
        <w:trPr>
          <w:trHeight w:val="799"/>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992 01 05 02  01 10 0000 610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color w:val="000000"/>
                <w:sz w:val="28"/>
                <w:szCs w:val="28"/>
              </w:rPr>
            </w:pPr>
            <w:r w:rsidRPr="000D696B">
              <w:rPr>
                <w:rFonts w:ascii="Times New Roman" w:hAnsi="Times New Roman" w:cs="Times New Roman"/>
                <w:color w:val="000000"/>
                <w:sz w:val="28"/>
                <w:szCs w:val="28"/>
              </w:rPr>
              <w:t>Уменьшение прочих остатков денежных средств бюджетов поселений</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right"/>
              <w:rPr>
                <w:rFonts w:ascii="Times New Roman" w:hAnsi="Times New Roman" w:cs="Times New Roman"/>
                <w:sz w:val="28"/>
                <w:szCs w:val="28"/>
              </w:rPr>
            </w:pPr>
            <w:r w:rsidRPr="000D696B">
              <w:rPr>
                <w:rFonts w:ascii="Times New Roman" w:hAnsi="Times New Roman" w:cs="Times New Roman"/>
                <w:sz w:val="28"/>
                <w:szCs w:val="28"/>
              </w:rPr>
              <w:t xml:space="preserve">35 791,4  </w:t>
            </w:r>
          </w:p>
        </w:tc>
      </w:tr>
      <w:tr w:rsidR="000E193A" w:rsidRPr="000D696B">
        <w:trPr>
          <w:trHeight w:val="75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000 01 06 00 00 00 0000 000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rPr>
                <w:rFonts w:ascii="Times New Roman" w:hAnsi="Times New Roman" w:cs="Times New Roman"/>
                <w:b/>
                <w:bCs/>
                <w:sz w:val="28"/>
                <w:szCs w:val="28"/>
              </w:rPr>
            </w:pPr>
            <w:r w:rsidRPr="000D696B">
              <w:rPr>
                <w:rFonts w:ascii="Times New Roman" w:hAnsi="Times New Roman" w:cs="Times New Roman"/>
                <w:b/>
                <w:bCs/>
                <w:sz w:val="28"/>
                <w:szCs w:val="28"/>
              </w:rPr>
              <w:t>Иные источники внутреннего финансирования дефицитов бюджетов</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b/>
                <w:bCs/>
                <w:sz w:val="28"/>
                <w:szCs w:val="28"/>
              </w:rPr>
            </w:pPr>
            <w:r w:rsidRPr="000D696B">
              <w:rPr>
                <w:rFonts w:ascii="Times New Roman" w:hAnsi="Times New Roman" w:cs="Times New Roman"/>
                <w:b/>
                <w:bCs/>
                <w:sz w:val="28"/>
                <w:szCs w:val="28"/>
              </w:rPr>
              <w:t> </w:t>
            </w:r>
          </w:p>
        </w:tc>
      </w:tr>
      <w:tr w:rsidR="000E193A" w:rsidRPr="000D696B">
        <w:trPr>
          <w:trHeight w:val="799"/>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000 01 06 04 00 00 0000 000</w:t>
            </w:r>
          </w:p>
        </w:tc>
        <w:tc>
          <w:tcPr>
            <w:tcW w:w="57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Исполнение государственных и муниципальных гарантий в валюте Российской Федерации</w:t>
            </w:r>
          </w:p>
        </w:tc>
        <w:tc>
          <w:tcPr>
            <w:tcW w:w="1320" w:type="dxa"/>
            <w:tcBorders>
              <w:top w:val="nil"/>
              <w:left w:val="nil"/>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w:t>
            </w:r>
          </w:p>
        </w:tc>
      </w:tr>
      <w:tr w:rsidR="000E193A" w:rsidRPr="000D696B">
        <w:trPr>
          <w:trHeight w:val="2625"/>
        </w:trPr>
        <w:tc>
          <w:tcPr>
            <w:tcW w:w="3630" w:type="dxa"/>
            <w:tcBorders>
              <w:top w:val="single" w:sz="4" w:space="0" w:color="auto"/>
              <w:left w:val="single" w:sz="4" w:space="0" w:color="auto"/>
              <w:bottom w:val="single" w:sz="4" w:space="0" w:color="auto"/>
              <w:right w:val="single" w:sz="4" w:space="0" w:color="auto"/>
            </w:tcBorders>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000 01 06 04 00 00 0000 800</w:t>
            </w:r>
          </w:p>
        </w:tc>
        <w:tc>
          <w:tcPr>
            <w:tcW w:w="5720" w:type="dxa"/>
            <w:tcBorders>
              <w:top w:val="single" w:sz="4" w:space="0" w:color="auto"/>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20" w:type="dxa"/>
            <w:tcBorders>
              <w:top w:val="single" w:sz="4" w:space="0" w:color="auto"/>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225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992  01 06 04 00 10 0000 810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Исполнение муниципальных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225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992  01 06 04 00 10 0003 810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Исполнение муниципальных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825"/>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000 01 06 05 00 00 0000 000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Бюджетные кредиты, предоставленные внутри страны в валюте Российской Федерации</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87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000 01 06 05 00 00 0000 600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Возврат бюджетных кредитов, предоставленных внутри страны в валюте Российской Федерации</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120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000 01 06 05 01 10 0000 640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Возврат бюджетных кредитов, предоставленных юридическим лицам из бюджетов поселений в валюте Российской Федерации</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r w:rsidR="000E193A" w:rsidRPr="000D696B">
        <w:trPr>
          <w:trHeight w:val="2190"/>
        </w:trPr>
        <w:tc>
          <w:tcPr>
            <w:tcW w:w="3630" w:type="dxa"/>
            <w:tcBorders>
              <w:top w:val="nil"/>
              <w:left w:val="single" w:sz="4" w:space="0" w:color="auto"/>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992 01 06 05 01 10 0003 640</w:t>
            </w:r>
          </w:p>
        </w:tc>
        <w:tc>
          <w:tcPr>
            <w:tcW w:w="5720" w:type="dxa"/>
            <w:tcBorders>
              <w:top w:val="nil"/>
              <w:left w:val="nil"/>
              <w:bottom w:val="single" w:sz="4" w:space="0" w:color="auto"/>
              <w:right w:val="single" w:sz="4" w:space="0" w:color="auto"/>
            </w:tcBorders>
          </w:tcPr>
          <w:p w:rsidR="000E193A" w:rsidRPr="000D696B" w:rsidRDefault="000E193A" w:rsidP="000D696B">
            <w:pPr>
              <w:spacing w:after="0" w:line="240" w:lineRule="auto"/>
              <w:jc w:val="both"/>
              <w:rPr>
                <w:rFonts w:ascii="Times New Roman" w:hAnsi="Times New Roman" w:cs="Times New Roman"/>
                <w:sz w:val="28"/>
                <w:szCs w:val="28"/>
              </w:rPr>
            </w:pPr>
            <w:r w:rsidRPr="000D696B">
              <w:rPr>
                <w:rFonts w:ascii="Times New Roman" w:hAnsi="Times New Roman" w:cs="Times New Roman"/>
                <w:sz w:val="28"/>
                <w:szCs w:val="28"/>
              </w:rPr>
              <w:t>Возврат бюджетных кредитов, предоставленных юридическим лицам из бюджетов поселений в валюте Российской Федерации (возмещение гаранту в порядке регресса сумм, уплаченных гарантом во исполнение обязательств по гарантии)</w:t>
            </w:r>
          </w:p>
        </w:tc>
        <w:tc>
          <w:tcPr>
            <w:tcW w:w="1320" w:type="dxa"/>
            <w:tcBorders>
              <w:top w:val="nil"/>
              <w:left w:val="nil"/>
              <w:bottom w:val="single" w:sz="4" w:space="0" w:color="auto"/>
              <w:right w:val="single" w:sz="4" w:space="0" w:color="auto"/>
            </w:tcBorders>
            <w:noWrap/>
            <w:vAlign w:val="center"/>
          </w:tcPr>
          <w:p w:rsidR="000E193A" w:rsidRPr="000D696B" w:rsidRDefault="000E193A" w:rsidP="000D696B">
            <w:pPr>
              <w:spacing w:after="0" w:line="240" w:lineRule="auto"/>
              <w:jc w:val="center"/>
              <w:rPr>
                <w:rFonts w:ascii="Times New Roman" w:hAnsi="Times New Roman" w:cs="Times New Roman"/>
                <w:sz w:val="28"/>
                <w:szCs w:val="28"/>
              </w:rPr>
            </w:pPr>
            <w:r w:rsidRPr="000D696B">
              <w:rPr>
                <w:rFonts w:ascii="Times New Roman" w:hAnsi="Times New Roman" w:cs="Times New Roman"/>
                <w:sz w:val="28"/>
                <w:szCs w:val="28"/>
              </w:rPr>
              <w:t xml:space="preserve">                       -     </w:t>
            </w:r>
          </w:p>
        </w:tc>
      </w:tr>
    </w:tbl>
    <w:p w:rsidR="000E193A" w:rsidRDefault="000E193A" w:rsidP="0002293D">
      <w:pPr>
        <w:pStyle w:val="NoSpacing"/>
        <w:ind w:right="398" w:firstLine="708"/>
        <w:jc w:val="center"/>
        <w:rPr>
          <w:rFonts w:ascii="Times New Roman" w:hAnsi="Times New Roman" w:cs="Times New Roman"/>
          <w:b/>
          <w:bCs/>
          <w:sz w:val="28"/>
          <w:szCs w:val="28"/>
        </w:rPr>
      </w:pPr>
    </w:p>
    <w:tbl>
      <w:tblPr>
        <w:tblW w:w="12752" w:type="dxa"/>
        <w:tblInd w:w="2" w:type="dxa"/>
        <w:tblLook w:val="0000"/>
      </w:tblPr>
      <w:tblGrid>
        <w:gridCol w:w="10416"/>
        <w:gridCol w:w="2336"/>
      </w:tblGrid>
      <w:tr w:rsidR="000E193A" w:rsidRPr="00F36CB6">
        <w:trPr>
          <w:trHeight w:val="375"/>
        </w:trPr>
        <w:tc>
          <w:tcPr>
            <w:tcW w:w="10416" w:type="dxa"/>
            <w:tcBorders>
              <w:top w:val="nil"/>
              <w:left w:val="nil"/>
              <w:bottom w:val="nil"/>
              <w:right w:val="nil"/>
            </w:tcBorders>
            <w:noWrap/>
            <w:vAlign w:val="center"/>
          </w:tcPr>
          <w:p w:rsidR="000E193A" w:rsidRPr="00F36CB6" w:rsidRDefault="000E193A" w:rsidP="00F36CB6">
            <w:pPr>
              <w:spacing w:after="0" w:line="240" w:lineRule="auto"/>
              <w:rPr>
                <w:rFonts w:ascii="Times New Roman" w:hAnsi="Times New Roman" w:cs="Times New Roman"/>
                <w:sz w:val="28"/>
                <w:szCs w:val="28"/>
              </w:rPr>
            </w:pPr>
            <w:r w:rsidRPr="00F36CB6">
              <w:rPr>
                <w:rFonts w:ascii="Times New Roman" w:hAnsi="Times New Roman" w:cs="Times New Roman"/>
                <w:sz w:val="28"/>
                <w:szCs w:val="28"/>
              </w:rPr>
              <w:t xml:space="preserve">Начальник финансового отдела </w:t>
            </w:r>
            <w:r>
              <w:rPr>
                <w:rFonts w:ascii="Times New Roman" w:hAnsi="Times New Roman" w:cs="Times New Roman"/>
                <w:sz w:val="28"/>
                <w:szCs w:val="28"/>
              </w:rPr>
              <w:t xml:space="preserve">                        Л.В.Россомаха</w:t>
            </w:r>
          </w:p>
        </w:tc>
        <w:tc>
          <w:tcPr>
            <w:tcW w:w="2336" w:type="dxa"/>
            <w:tcBorders>
              <w:top w:val="nil"/>
              <w:left w:val="nil"/>
              <w:bottom w:val="nil"/>
              <w:right w:val="nil"/>
            </w:tcBorders>
            <w:noWrap/>
            <w:vAlign w:val="center"/>
          </w:tcPr>
          <w:p w:rsidR="000E193A" w:rsidRPr="00F36CB6" w:rsidRDefault="000E193A" w:rsidP="00F36CB6">
            <w:pPr>
              <w:spacing w:after="0" w:line="240" w:lineRule="auto"/>
              <w:rPr>
                <w:rFonts w:ascii="Times New Roman" w:hAnsi="Times New Roman" w:cs="Times New Roman"/>
                <w:sz w:val="28"/>
                <w:szCs w:val="28"/>
              </w:rPr>
            </w:pPr>
          </w:p>
        </w:tc>
      </w:tr>
      <w:tr w:rsidR="000E193A" w:rsidRPr="00F36CB6">
        <w:trPr>
          <w:trHeight w:val="375"/>
        </w:trPr>
        <w:tc>
          <w:tcPr>
            <w:tcW w:w="10416" w:type="dxa"/>
            <w:tcBorders>
              <w:top w:val="nil"/>
              <w:left w:val="nil"/>
              <w:bottom w:val="nil"/>
              <w:right w:val="nil"/>
            </w:tcBorders>
            <w:noWrap/>
            <w:vAlign w:val="center"/>
          </w:tcPr>
          <w:p w:rsidR="000E193A" w:rsidRPr="00F36CB6" w:rsidRDefault="000E193A" w:rsidP="00F36CB6">
            <w:pPr>
              <w:spacing w:after="0" w:line="240" w:lineRule="auto"/>
              <w:rPr>
                <w:rFonts w:ascii="Times New Roman" w:hAnsi="Times New Roman" w:cs="Times New Roman"/>
                <w:sz w:val="28"/>
                <w:szCs w:val="28"/>
              </w:rPr>
            </w:pPr>
          </w:p>
        </w:tc>
        <w:tc>
          <w:tcPr>
            <w:tcW w:w="2336" w:type="dxa"/>
            <w:tcBorders>
              <w:top w:val="nil"/>
              <w:left w:val="nil"/>
              <w:bottom w:val="nil"/>
              <w:right w:val="nil"/>
            </w:tcBorders>
            <w:noWrap/>
            <w:vAlign w:val="center"/>
          </w:tcPr>
          <w:p w:rsidR="000E193A" w:rsidRPr="00F36CB6" w:rsidRDefault="000E193A" w:rsidP="00F36CB6">
            <w:pPr>
              <w:spacing w:after="0" w:line="240" w:lineRule="auto"/>
              <w:rPr>
                <w:rFonts w:ascii="Times New Roman" w:hAnsi="Times New Roman" w:cs="Times New Roman"/>
                <w:sz w:val="28"/>
                <w:szCs w:val="28"/>
              </w:rPr>
            </w:pPr>
            <w:r w:rsidRPr="00F36CB6">
              <w:rPr>
                <w:rFonts w:ascii="Times New Roman" w:hAnsi="Times New Roman" w:cs="Times New Roman"/>
                <w:sz w:val="28"/>
                <w:szCs w:val="28"/>
              </w:rPr>
              <w:t>Л.В.Россомаха</w:t>
            </w:r>
          </w:p>
        </w:tc>
      </w:tr>
    </w:tbl>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Default="000E193A" w:rsidP="0002293D">
      <w:pPr>
        <w:pStyle w:val="NoSpacing"/>
        <w:ind w:right="398" w:firstLine="708"/>
        <w:jc w:val="center"/>
        <w:rPr>
          <w:rFonts w:ascii="Times New Roman" w:hAnsi="Times New Roman" w:cs="Times New Roman"/>
          <w:b/>
          <w:bCs/>
          <w:sz w:val="28"/>
          <w:szCs w:val="28"/>
        </w:rPr>
      </w:pPr>
    </w:p>
    <w:p w:rsidR="000E193A" w:rsidRPr="0002293D" w:rsidRDefault="000E193A" w:rsidP="0002293D">
      <w:pPr>
        <w:pStyle w:val="NoSpacing"/>
        <w:ind w:right="398" w:firstLine="708"/>
        <w:jc w:val="center"/>
        <w:rPr>
          <w:rFonts w:ascii="Times New Roman" w:hAnsi="Times New Roman" w:cs="Times New Roman"/>
          <w:b/>
          <w:bCs/>
          <w:sz w:val="28"/>
          <w:szCs w:val="28"/>
        </w:rPr>
      </w:pPr>
    </w:p>
    <w:sectPr w:rsidR="000E193A" w:rsidRPr="0002293D" w:rsidSect="00D577ED">
      <w:headerReference w:type="default" r:id="rId7"/>
      <w:pgSz w:w="11906" w:h="16838"/>
      <w:pgMar w:top="567"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3A" w:rsidRDefault="000E193A" w:rsidP="00662DB0">
      <w:pPr>
        <w:spacing w:after="0" w:line="240" w:lineRule="auto"/>
      </w:pPr>
      <w:r>
        <w:separator/>
      </w:r>
    </w:p>
  </w:endnote>
  <w:endnote w:type="continuationSeparator" w:id="0">
    <w:p w:rsidR="000E193A" w:rsidRDefault="000E193A" w:rsidP="0066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3A" w:rsidRDefault="000E193A" w:rsidP="00662DB0">
      <w:pPr>
        <w:spacing w:after="0" w:line="240" w:lineRule="auto"/>
      </w:pPr>
      <w:r>
        <w:separator/>
      </w:r>
    </w:p>
  </w:footnote>
  <w:footnote w:type="continuationSeparator" w:id="0">
    <w:p w:rsidR="000E193A" w:rsidRDefault="000E193A" w:rsidP="0066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3A" w:rsidRPr="00662DB0" w:rsidRDefault="000E193A">
    <w:pPr>
      <w:pStyle w:val="Header"/>
      <w:jc w:val="center"/>
      <w:rPr>
        <w:rFonts w:ascii="Times New Roman" w:hAnsi="Times New Roman" w:cs="Times New Roman"/>
        <w:sz w:val="28"/>
        <w:szCs w:val="28"/>
      </w:rPr>
    </w:pPr>
    <w:r w:rsidRPr="00662DB0">
      <w:rPr>
        <w:rFonts w:ascii="Times New Roman" w:hAnsi="Times New Roman" w:cs="Times New Roman"/>
        <w:sz w:val="28"/>
        <w:szCs w:val="28"/>
      </w:rPr>
      <w:fldChar w:fldCharType="begin"/>
    </w:r>
    <w:r w:rsidRPr="00662DB0">
      <w:rPr>
        <w:rFonts w:ascii="Times New Roman" w:hAnsi="Times New Roman" w:cs="Times New Roman"/>
        <w:sz w:val="28"/>
        <w:szCs w:val="28"/>
      </w:rPr>
      <w:instrText xml:space="preserve"> PAGE   \* MERGEFORMAT </w:instrText>
    </w:r>
    <w:r w:rsidRPr="00662DB0">
      <w:rPr>
        <w:rFonts w:ascii="Times New Roman" w:hAnsi="Times New Roman" w:cs="Times New Roman"/>
        <w:sz w:val="28"/>
        <w:szCs w:val="28"/>
      </w:rPr>
      <w:fldChar w:fldCharType="separate"/>
    </w:r>
    <w:r>
      <w:rPr>
        <w:rFonts w:ascii="Times New Roman" w:hAnsi="Times New Roman" w:cs="Times New Roman"/>
        <w:noProof/>
        <w:sz w:val="28"/>
        <w:szCs w:val="28"/>
      </w:rPr>
      <w:t>46</w:t>
    </w:r>
    <w:r w:rsidRPr="00662DB0">
      <w:rPr>
        <w:rFonts w:ascii="Times New Roman" w:hAnsi="Times New Roman" w:cs="Times New Roman"/>
        <w:sz w:val="28"/>
        <w:szCs w:val="28"/>
      </w:rPr>
      <w:fldChar w:fldCharType="end"/>
    </w:r>
  </w:p>
  <w:p w:rsidR="000E193A" w:rsidRDefault="000E19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77F"/>
    <w:rsid w:val="00001204"/>
    <w:rsid w:val="00003920"/>
    <w:rsid w:val="00012005"/>
    <w:rsid w:val="0002293D"/>
    <w:rsid w:val="00023ECE"/>
    <w:rsid w:val="00026AE7"/>
    <w:rsid w:val="0004267F"/>
    <w:rsid w:val="000449DE"/>
    <w:rsid w:val="000505B4"/>
    <w:rsid w:val="000715F2"/>
    <w:rsid w:val="000879A8"/>
    <w:rsid w:val="0009147D"/>
    <w:rsid w:val="00096C3B"/>
    <w:rsid w:val="000B1BF8"/>
    <w:rsid w:val="000B2DA2"/>
    <w:rsid w:val="000B5F90"/>
    <w:rsid w:val="000B7939"/>
    <w:rsid w:val="000C270F"/>
    <w:rsid w:val="000C354B"/>
    <w:rsid w:val="000C73E0"/>
    <w:rsid w:val="000D18D1"/>
    <w:rsid w:val="000D2263"/>
    <w:rsid w:val="000D696B"/>
    <w:rsid w:val="000E0219"/>
    <w:rsid w:val="000E193A"/>
    <w:rsid w:val="000E7724"/>
    <w:rsid w:val="000F29CF"/>
    <w:rsid w:val="000F2FE1"/>
    <w:rsid w:val="000F686D"/>
    <w:rsid w:val="000F6B0A"/>
    <w:rsid w:val="000F762C"/>
    <w:rsid w:val="001119EF"/>
    <w:rsid w:val="00114915"/>
    <w:rsid w:val="00116013"/>
    <w:rsid w:val="00121E66"/>
    <w:rsid w:val="001228AE"/>
    <w:rsid w:val="00122AF5"/>
    <w:rsid w:val="00130AF1"/>
    <w:rsid w:val="001330FF"/>
    <w:rsid w:val="00133802"/>
    <w:rsid w:val="00136B99"/>
    <w:rsid w:val="00145967"/>
    <w:rsid w:val="001578E3"/>
    <w:rsid w:val="001620E4"/>
    <w:rsid w:val="00171D09"/>
    <w:rsid w:val="0017236F"/>
    <w:rsid w:val="00174BFB"/>
    <w:rsid w:val="001755C8"/>
    <w:rsid w:val="001774B7"/>
    <w:rsid w:val="0018287D"/>
    <w:rsid w:val="00184A0D"/>
    <w:rsid w:val="001912CE"/>
    <w:rsid w:val="001A004B"/>
    <w:rsid w:val="001A0FE9"/>
    <w:rsid w:val="001A2EC9"/>
    <w:rsid w:val="001A6178"/>
    <w:rsid w:val="001B04FA"/>
    <w:rsid w:val="001B106E"/>
    <w:rsid w:val="001B3081"/>
    <w:rsid w:val="001B726C"/>
    <w:rsid w:val="001C365A"/>
    <w:rsid w:val="001D0F57"/>
    <w:rsid w:val="001D28FD"/>
    <w:rsid w:val="001E40DF"/>
    <w:rsid w:val="001F36C2"/>
    <w:rsid w:val="00201B1C"/>
    <w:rsid w:val="00216A04"/>
    <w:rsid w:val="00226ABB"/>
    <w:rsid w:val="002321CB"/>
    <w:rsid w:val="002338C3"/>
    <w:rsid w:val="00241DEC"/>
    <w:rsid w:val="0025002A"/>
    <w:rsid w:val="0025253B"/>
    <w:rsid w:val="00265EDD"/>
    <w:rsid w:val="002709E3"/>
    <w:rsid w:val="00270E48"/>
    <w:rsid w:val="00273F80"/>
    <w:rsid w:val="0029338C"/>
    <w:rsid w:val="002A42F2"/>
    <w:rsid w:val="002B408D"/>
    <w:rsid w:val="002B5388"/>
    <w:rsid w:val="002C0453"/>
    <w:rsid w:val="002C264B"/>
    <w:rsid w:val="002C4EE8"/>
    <w:rsid w:val="002C648F"/>
    <w:rsid w:val="002D516C"/>
    <w:rsid w:val="002D6303"/>
    <w:rsid w:val="002D782F"/>
    <w:rsid w:val="002E0358"/>
    <w:rsid w:val="002E1E55"/>
    <w:rsid w:val="002E285D"/>
    <w:rsid w:val="002E2875"/>
    <w:rsid w:val="002F1008"/>
    <w:rsid w:val="002F1C72"/>
    <w:rsid w:val="0030387E"/>
    <w:rsid w:val="003120EB"/>
    <w:rsid w:val="00316C55"/>
    <w:rsid w:val="00317F8C"/>
    <w:rsid w:val="0032302D"/>
    <w:rsid w:val="00323DF6"/>
    <w:rsid w:val="003320C4"/>
    <w:rsid w:val="00333B6F"/>
    <w:rsid w:val="0033577F"/>
    <w:rsid w:val="0034430E"/>
    <w:rsid w:val="00355A69"/>
    <w:rsid w:val="00355D68"/>
    <w:rsid w:val="00356917"/>
    <w:rsid w:val="00363B41"/>
    <w:rsid w:val="00363BA4"/>
    <w:rsid w:val="00364452"/>
    <w:rsid w:val="003655A5"/>
    <w:rsid w:val="00372B89"/>
    <w:rsid w:val="00377653"/>
    <w:rsid w:val="003835FE"/>
    <w:rsid w:val="00384767"/>
    <w:rsid w:val="00386329"/>
    <w:rsid w:val="00386934"/>
    <w:rsid w:val="003869DE"/>
    <w:rsid w:val="00391EE5"/>
    <w:rsid w:val="00393BE3"/>
    <w:rsid w:val="00394D6C"/>
    <w:rsid w:val="003A4EA4"/>
    <w:rsid w:val="003C062F"/>
    <w:rsid w:val="003C35D4"/>
    <w:rsid w:val="003D0B38"/>
    <w:rsid w:val="003E06E7"/>
    <w:rsid w:val="003E0ED3"/>
    <w:rsid w:val="003E16B5"/>
    <w:rsid w:val="003E30A7"/>
    <w:rsid w:val="003E6B40"/>
    <w:rsid w:val="003F3478"/>
    <w:rsid w:val="003F34FD"/>
    <w:rsid w:val="00400729"/>
    <w:rsid w:val="00413981"/>
    <w:rsid w:val="00414EEA"/>
    <w:rsid w:val="004227FB"/>
    <w:rsid w:val="004370DB"/>
    <w:rsid w:val="004405F6"/>
    <w:rsid w:val="00443744"/>
    <w:rsid w:val="00450EEB"/>
    <w:rsid w:val="004525A0"/>
    <w:rsid w:val="00455921"/>
    <w:rsid w:val="004567B4"/>
    <w:rsid w:val="00456D2F"/>
    <w:rsid w:val="0045753E"/>
    <w:rsid w:val="004623C2"/>
    <w:rsid w:val="004676E7"/>
    <w:rsid w:val="0047347A"/>
    <w:rsid w:val="004847BE"/>
    <w:rsid w:val="00485653"/>
    <w:rsid w:val="00487FF9"/>
    <w:rsid w:val="004A2E53"/>
    <w:rsid w:val="004A3639"/>
    <w:rsid w:val="004A48C2"/>
    <w:rsid w:val="004B7301"/>
    <w:rsid w:val="004C6AD5"/>
    <w:rsid w:val="004D0F91"/>
    <w:rsid w:val="004D0FD9"/>
    <w:rsid w:val="004D3127"/>
    <w:rsid w:val="004D6703"/>
    <w:rsid w:val="004E50DF"/>
    <w:rsid w:val="004E6BE4"/>
    <w:rsid w:val="004F03AD"/>
    <w:rsid w:val="004F641C"/>
    <w:rsid w:val="004F6B54"/>
    <w:rsid w:val="004F6CE9"/>
    <w:rsid w:val="00500473"/>
    <w:rsid w:val="00501AB3"/>
    <w:rsid w:val="00501D27"/>
    <w:rsid w:val="005028E9"/>
    <w:rsid w:val="00511FFE"/>
    <w:rsid w:val="00514C92"/>
    <w:rsid w:val="00517DCB"/>
    <w:rsid w:val="005207BD"/>
    <w:rsid w:val="00523443"/>
    <w:rsid w:val="00542DA4"/>
    <w:rsid w:val="00553BBA"/>
    <w:rsid w:val="005544D6"/>
    <w:rsid w:val="00557070"/>
    <w:rsid w:val="005735F2"/>
    <w:rsid w:val="00573E0D"/>
    <w:rsid w:val="0057429B"/>
    <w:rsid w:val="00574F82"/>
    <w:rsid w:val="00575278"/>
    <w:rsid w:val="005A1DF5"/>
    <w:rsid w:val="005A2C1E"/>
    <w:rsid w:val="005A2D81"/>
    <w:rsid w:val="005B1668"/>
    <w:rsid w:val="005B2627"/>
    <w:rsid w:val="005B68B7"/>
    <w:rsid w:val="005B755E"/>
    <w:rsid w:val="005B7645"/>
    <w:rsid w:val="005C3231"/>
    <w:rsid w:val="005D53C2"/>
    <w:rsid w:val="005D54CF"/>
    <w:rsid w:val="005D7A26"/>
    <w:rsid w:val="005E239E"/>
    <w:rsid w:val="005E5234"/>
    <w:rsid w:val="005F6D2F"/>
    <w:rsid w:val="005F7BAC"/>
    <w:rsid w:val="0060190D"/>
    <w:rsid w:val="00607B90"/>
    <w:rsid w:val="00610830"/>
    <w:rsid w:val="00616AEE"/>
    <w:rsid w:val="0062778F"/>
    <w:rsid w:val="00631C54"/>
    <w:rsid w:val="00632901"/>
    <w:rsid w:val="00632E65"/>
    <w:rsid w:val="00634A60"/>
    <w:rsid w:val="00635EFB"/>
    <w:rsid w:val="00636607"/>
    <w:rsid w:val="00653046"/>
    <w:rsid w:val="00662DB0"/>
    <w:rsid w:val="00664C2C"/>
    <w:rsid w:val="00667215"/>
    <w:rsid w:val="0068022E"/>
    <w:rsid w:val="00685D8A"/>
    <w:rsid w:val="00686D7F"/>
    <w:rsid w:val="006A1FDC"/>
    <w:rsid w:val="006A2B16"/>
    <w:rsid w:val="006A72FF"/>
    <w:rsid w:val="006C389A"/>
    <w:rsid w:val="006D12B6"/>
    <w:rsid w:val="006D28DF"/>
    <w:rsid w:val="006D3C57"/>
    <w:rsid w:val="006E1F13"/>
    <w:rsid w:val="006E23E7"/>
    <w:rsid w:val="006E4DF6"/>
    <w:rsid w:val="006F2E78"/>
    <w:rsid w:val="006F5F0A"/>
    <w:rsid w:val="00705038"/>
    <w:rsid w:val="0071277C"/>
    <w:rsid w:val="007225C8"/>
    <w:rsid w:val="007319A5"/>
    <w:rsid w:val="0073200B"/>
    <w:rsid w:val="00745CBA"/>
    <w:rsid w:val="007527F8"/>
    <w:rsid w:val="007561FD"/>
    <w:rsid w:val="007A1FDC"/>
    <w:rsid w:val="007B2672"/>
    <w:rsid w:val="007B4EA2"/>
    <w:rsid w:val="007C1FEC"/>
    <w:rsid w:val="007D3DE7"/>
    <w:rsid w:val="007E1C53"/>
    <w:rsid w:val="007E6ECD"/>
    <w:rsid w:val="007F5429"/>
    <w:rsid w:val="007F6D76"/>
    <w:rsid w:val="008026B7"/>
    <w:rsid w:val="00811772"/>
    <w:rsid w:val="00822CD9"/>
    <w:rsid w:val="00824E07"/>
    <w:rsid w:val="00833E2D"/>
    <w:rsid w:val="00835ADA"/>
    <w:rsid w:val="008445CF"/>
    <w:rsid w:val="00847D80"/>
    <w:rsid w:val="00853F04"/>
    <w:rsid w:val="00854E75"/>
    <w:rsid w:val="00855239"/>
    <w:rsid w:val="00855AED"/>
    <w:rsid w:val="00860483"/>
    <w:rsid w:val="0086130F"/>
    <w:rsid w:val="00865B84"/>
    <w:rsid w:val="008729EE"/>
    <w:rsid w:val="008759CB"/>
    <w:rsid w:val="00884085"/>
    <w:rsid w:val="008858E8"/>
    <w:rsid w:val="008927D9"/>
    <w:rsid w:val="00893E77"/>
    <w:rsid w:val="00895597"/>
    <w:rsid w:val="008A480A"/>
    <w:rsid w:val="008A547C"/>
    <w:rsid w:val="008B3C22"/>
    <w:rsid w:val="008B4409"/>
    <w:rsid w:val="008B688D"/>
    <w:rsid w:val="008B6C01"/>
    <w:rsid w:val="008B77B6"/>
    <w:rsid w:val="008C0E4F"/>
    <w:rsid w:val="008C183F"/>
    <w:rsid w:val="008C5359"/>
    <w:rsid w:val="008D0CAC"/>
    <w:rsid w:val="008D1582"/>
    <w:rsid w:val="008E004A"/>
    <w:rsid w:val="008E67C1"/>
    <w:rsid w:val="008E6FF4"/>
    <w:rsid w:val="008F3C6D"/>
    <w:rsid w:val="008F43CE"/>
    <w:rsid w:val="008F4C60"/>
    <w:rsid w:val="009051D6"/>
    <w:rsid w:val="00916766"/>
    <w:rsid w:val="009174DD"/>
    <w:rsid w:val="00917A89"/>
    <w:rsid w:val="00934F43"/>
    <w:rsid w:val="00951BFE"/>
    <w:rsid w:val="009556EC"/>
    <w:rsid w:val="00962CAC"/>
    <w:rsid w:val="00963E1F"/>
    <w:rsid w:val="00971619"/>
    <w:rsid w:val="00973BD9"/>
    <w:rsid w:val="00974346"/>
    <w:rsid w:val="00975A8C"/>
    <w:rsid w:val="00981152"/>
    <w:rsid w:val="009863F1"/>
    <w:rsid w:val="00987130"/>
    <w:rsid w:val="00993047"/>
    <w:rsid w:val="009A00B4"/>
    <w:rsid w:val="009A0D1F"/>
    <w:rsid w:val="009A2736"/>
    <w:rsid w:val="009B5332"/>
    <w:rsid w:val="009B54CA"/>
    <w:rsid w:val="009C505B"/>
    <w:rsid w:val="009C5BE9"/>
    <w:rsid w:val="009D78D9"/>
    <w:rsid w:val="009E156D"/>
    <w:rsid w:val="009E2AE4"/>
    <w:rsid w:val="009E53DA"/>
    <w:rsid w:val="009F1CF4"/>
    <w:rsid w:val="009F5767"/>
    <w:rsid w:val="00A112B4"/>
    <w:rsid w:val="00A12DC4"/>
    <w:rsid w:val="00A219C6"/>
    <w:rsid w:val="00A30E06"/>
    <w:rsid w:val="00A33693"/>
    <w:rsid w:val="00A35E2A"/>
    <w:rsid w:val="00A40B69"/>
    <w:rsid w:val="00A416D3"/>
    <w:rsid w:val="00A45EC9"/>
    <w:rsid w:val="00A50FED"/>
    <w:rsid w:val="00A71A42"/>
    <w:rsid w:val="00A73B7F"/>
    <w:rsid w:val="00A8143F"/>
    <w:rsid w:val="00A85E83"/>
    <w:rsid w:val="00A94935"/>
    <w:rsid w:val="00AA7AE8"/>
    <w:rsid w:val="00AB03C8"/>
    <w:rsid w:val="00AB7F0E"/>
    <w:rsid w:val="00AC38E6"/>
    <w:rsid w:val="00AD4F40"/>
    <w:rsid w:val="00AE0D03"/>
    <w:rsid w:val="00AE1448"/>
    <w:rsid w:val="00AE3447"/>
    <w:rsid w:val="00AE5FC8"/>
    <w:rsid w:val="00AF167E"/>
    <w:rsid w:val="00AF1EA9"/>
    <w:rsid w:val="00B0113B"/>
    <w:rsid w:val="00B04C3D"/>
    <w:rsid w:val="00B06F1D"/>
    <w:rsid w:val="00B1136F"/>
    <w:rsid w:val="00B21939"/>
    <w:rsid w:val="00B24308"/>
    <w:rsid w:val="00B24E15"/>
    <w:rsid w:val="00B327B2"/>
    <w:rsid w:val="00B42A38"/>
    <w:rsid w:val="00B43617"/>
    <w:rsid w:val="00B43F28"/>
    <w:rsid w:val="00B47F7C"/>
    <w:rsid w:val="00B5000E"/>
    <w:rsid w:val="00B53BDF"/>
    <w:rsid w:val="00B61D60"/>
    <w:rsid w:val="00B657FB"/>
    <w:rsid w:val="00B73272"/>
    <w:rsid w:val="00B827F2"/>
    <w:rsid w:val="00B82871"/>
    <w:rsid w:val="00B863C8"/>
    <w:rsid w:val="00B90A4B"/>
    <w:rsid w:val="00B9456B"/>
    <w:rsid w:val="00B947A7"/>
    <w:rsid w:val="00BA1A45"/>
    <w:rsid w:val="00BA3FAF"/>
    <w:rsid w:val="00BA4739"/>
    <w:rsid w:val="00BA6318"/>
    <w:rsid w:val="00BB472A"/>
    <w:rsid w:val="00BC4E2E"/>
    <w:rsid w:val="00BC6C2F"/>
    <w:rsid w:val="00BD583C"/>
    <w:rsid w:val="00BE09F0"/>
    <w:rsid w:val="00BE1F5F"/>
    <w:rsid w:val="00BE61EA"/>
    <w:rsid w:val="00BE639B"/>
    <w:rsid w:val="00BF5A73"/>
    <w:rsid w:val="00BF5C87"/>
    <w:rsid w:val="00BF61A4"/>
    <w:rsid w:val="00BF689E"/>
    <w:rsid w:val="00BF7D03"/>
    <w:rsid w:val="00C04D6D"/>
    <w:rsid w:val="00C06012"/>
    <w:rsid w:val="00C10F16"/>
    <w:rsid w:val="00C148BE"/>
    <w:rsid w:val="00C17D47"/>
    <w:rsid w:val="00C2133E"/>
    <w:rsid w:val="00C27751"/>
    <w:rsid w:val="00C50B5E"/>
    <w:rsid w:val="00C52137"/>
    <w:rsid w:val="00C66B66"/>
    <w:rsid w:val="00C67BBD"/>
    <w:rsid w:val="00C74790"/>
    <w:rsid w:val="00C75173"/>
    <w:rsid w:val="00C7586F"/>
    <w:rsid w:val="00C76558"/>
    <w:rsid w:val="00C953B8"/>
    <w:rsid w:val="00CA0533"/>
    <w:rsid w:val="00CA7E3C"/>
    <w:rsid w:val="00CB46EF"/>
    <w:rsid w:val="00CB6329"/>
    <w:rsid w:val="00CD33A2"/>
    <w:rsid w:val="00CE1A1A"/>
    <w:rsid w:val="00CE2770"/>
    <w:rsid w:val="00CE537E"/>
    <w:rsid w:val="00D038E9"/>
    <w:rsid w:val="00D07400"/>
    <w:rsid w:val="00D07C78"/>
    <w:rsid w:val="00D124DC"/>
    <w:rsid w:val="00D15925"/>
    <w:rsid w:val="00D20277"/>
    <w:rsid w:val="00D33B7C"/>
    <w:rsid w:val="00D3791D"/>
    <w:rsid w:val="00D46237"/>
    <w:rsid w:val="00D52A98"/>
    <w:rsid w:val="00D577ED"/>
    <w:rsid w:val="00D717C9"/>
    <w:rsid w:val="00D756F3"/>
    <w:rsid w:val="00D7655B"/>
    <w:rsid w:val="00D7707F"/>
    <w:rsid w:val="00D8178C"/>
    <w:rsid w:val="00D82040"/>
    <w:rsid w:val="00D83A30"/>
    <w:rsid w:val="00D83D92"/>
    <w:rsid w:val="00D8622D"/>
    <w:rsid w:val="00D9072A"/>
    <w:rsid w:val="00DB038D"/>
    <w:rsid w:val="00DB0996"/>
    <w:rsid w:val="00DB2376"/>
    <w:rsid w:val="00DB3526"/>
    <w:rsid w:val="00DC0D29"/>
    <w:rsid w:val="00DC4852"/>
    <w:rsid w:val="00DD75CD"/>
    <w:rsid w:val="00DE7604"/>
    <w:rsid w:val="00E00362"/>
    <w:rsid w:val="00E10742"/>
    <w:rsid w:val="00E21164"/>
    <w:rsid w:val="00E21E8C"/>
    <w:rsid w:val="00E21EBF"/>
    <w:rsid w:val="00E25572"/>
    <w:rsid w:val="00E2768D"/>
    <w:rsid w:val="00E3006A"/>
    <w:rsid w:val="00E32113"/>
    <w:rsid w:val="00E36CF8"/>
    <w:rsid w:val="00E5329E"/>
    <w:rsid w:val="00E544C5"/>
    <w:rsid w:val="00E55E42"/>
    <w:rsid w:val="00E703ED"/>
    <w:rsid w:val="00E70D10"/>
    <w:rsid w:val="00E70FBE"/>
    <w:rsid w:val="00E7266D"/>
    <w:rsid w:val="00E752EF"/>
    <w:rsid w:val="00E8505C"/>
    <w:rsid w:val="00E9112D"/>
    <w:rsid w:val="00E93E33"/>
    <w:rsid w:val="00E9734D"/>
    <w:rsid w:val="00EA57DE"/>
    <w:rsid w:val="00EA7B5C"/>
    <w:rsid w:val="00EA7FCD"/>
    <w:rsid w:val="00EB517F"/>
    <w:rsid w:val="00EB523C"/>
    <w:rsid w:val="00ED7838"/>
    <w:rsid w:val="00EE041C"/>
    <w:rsid w:val="00EE5431"/>
    <w:rsid w:val="00EF3425"/>
    <w:rsid w:val="00F04589"/>
    <w:rsid w:val="00F05305"/>
    <w:rsid w:val="00F11E1F"/>
    <w:rsid w:val="00F156B2"/>
    <w:rsid w:val="00F202CD"/>
    <w:rsid w:val="00F21821"/>
    <w:rsid w:val="00F27054"/>
    <w:rsid w:val="00F27A57"/>
    <w:rsid w:val="00F3131A"/>
    <w:rsid w:val="00F36CB6"/>
    <w:rsid w:val="00F37F26"/>
    <w:rsid w:val="00F45E3A"/>
    <w:rsid w:val="00F47F84"/>
    <w:rsid w:val="00F505D4"/>
    <w:rsid w:val="00F520DA"/>
    <w:rsid w:val="00F61A5A"/>
    <w:rsid w:val="00F637CA"/>
    <w:rsid w:val="00F63CC6"/>
    <w:rsid w:val="00F66E99"/>
    <w:rsid w:val="00F763DF"/>
    <w:rsid w:val="00F83370"/>
    <w:rsid w:val="00F94C1F"/>
    <w:rsid w:val="00FA6853"/>
    <w:rsid w:val="00FB02BC"/>
    <w:rsid w:val="00FB3E72"/>
    <w:rsid w:val="00FB57F4"/>
    <w:rsid w:val="00FB690A"/>
    <w:rsid w:val="00FC6D86"/>
    <w:rsid w:val="00FD3B44"/>
    <w:rsid w:val="00FD3BAA"/>
    <w:rsid w:val="00FE5142"/>
    <w:rsid w:val="00FE5AD5"/>
    <w:rsid w:val="00FF5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8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3577F"/>
    <w:rPr>
      <w:rFonts w:cs="Calibri"/>
    </w:rPr>
  </w:style>
  <w:style w:type="paragraph" w:styleId="BodyText">
    <w:name w:val="Body Text"/>
    <w:basedOn w:val="Normal"/>
    <w:link w:val="BodyTextChar"/>
    <w:uiPriority w:val="99"/>
    <w:rsid w:val="00133802"/>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locked/>
    <w:rsid w:val="00133802"/>
    <w:rPr>
      <w:rFonts w:ascii="Times New Roman" w:hAnsi="Times New Roman" w:cs="Times New Roman"/>
      <w:sz w:val="24"/>
      <w:szCs w:val="24"/>
    </w:rPr>
  </w:style>
  <w:style w:type="paragraph" w:styleId="BalloonText">
    <w:name w:val="Balloon Text"/>
    <w:basedOn w:val="Normal"/>
    <w:link w:val="BalloonTextChar"/>
    <w:uiPriority w:val="99"/>
    <w:semiHidden/>
    <w:rsid w:val="00133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802"/>
    <w:rPr>
      <w:rFonts w:ascii="Tahoma" w:hAnsi="Tahoma" w:cs="Tahoma"/>
      <w:sz w:val="16"/>
      <w:szCs w:val="16"/>
    </w:rPr>
  </w:style>
  <w:style w:type="paragraph" w:styleId="Header">
    <w:name w:val="header"/>
    <w:basedOn w:val="Normal"/>
    <w:link w:val="HeaderChar"/>
    <w:uiPriority w:val="99"/>
    <w:rsid w:val="00662DB0"/>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662DB0"/>
  </w:style>
  <w:style w:type="paragraph" w:styleId="Footer">
    <w:name w:val="footer"/>
    <w:basedOn w:val="Normal"/>
    <w:link w:val="FooterChar"/>
    <w:uiPriority w:val="99"/>
    <w:semiHidden/>
    <w:rsid w:val="00662DB0"/>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662DB0"/>
  </w:style>
  <w:style w:type="table" w:styleId="TableGrid">
    <w:name w:val="Table Grid"/>
    <w:basedOn w:val="TableNormal"/>
    <w:uiPriority w:val="99"/>
    <w:locked/>
    <w:rsid w:val="001C36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Без интервала"/>
    <w:uiPriority w:val="99"/>
    <w:rsid w:val="00610830"/>
    <w:rPr>
      <w:rFonts w:cs="Calibri"/>
    </w:rPr>
  </w:style>
  <w:style w:type="paragraph" w:styleId="PlainText">
    <w:name w:val="Plain Text"/>
    <w:basedOn w:val="Normal"/>
    <w:link w:val="PlainTextChar1"/>
    <w:uiPriority w:val="99"/>
    <w:rsid w:val="00987130"/>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F27054"/>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987130"/>
    <w:rPr>
      <w:rFonts w:ascii="Courier New" w:hAnsi="Courier New" w:cs="Courier New"/>
      <w:lang w:val="ru-RU" w:eastAsia="ru-RU"/>
    </w:rPr>
  </w:style>
  <w:style w:type="paragraph" w:styleId="BodyTextIndent">
    <w:name w:val="Body Text Indent"/>
    <w:basedOn w:val="Normal"/>
    <w:link w:val="BodyTextIndentChar"/>
    <w:uiPriority w:val="99"/>
    <w:rsid w:val="00987130"/>
    <w:pPr>
      <w:spacing w:after="120" w:line="240" w:lineRule="auto"/>
      <w:ind w:left="283"/>
    </w:pPr>
    <w:rPr>
      <w:rFonts w:cs="Times New Roman"/>
      <w:sz w:val="24"/>
      <w:szCs w:val="24"/>
    </w:rPr>
  </w:style>
  <w:style w:type="character" w:customStyle="1" w:styleId="BodyTextIndentChar">
    <w:name w:val="Body Text Indent Char"/>
    <w:basedOn w:val="DefaultParagraphFont"/>
    <w:link w:val="BodyTextIndent"/>
    <w:uiPriority w:val="99"/>
    <w:semiHidden/>
    <w:locked/>
    <w:rsid w:val="00F27054"/>
  </w:style>
  <w:style w:type="paragraph" w:customStyle="1" w:styleId="ConsPlusNormal">
    <w:name w:val="ConsPlusNormal"/>
    <w:uiPriority w:val="99"/>
    <w:rsid w:val="00356917"/>
    <w:pPr>
      <w:widowControl w:val="0"/>
      <w:autoSpaceDE w:val="0"/>
      <w:autoSpaceDN w:val="0"/>
      <w:adjustRightInd w:val="0"/>
      <w:ind w:firstLine="720"/>
    </w:pPr>
    <w:rPr>
      <w:rFonts w:ascii="Arial" w:hAnsi="Arial" w:cs="Arial"/>
      <w:sz w:val="20"/>
      <w:szCs w:val="20"/>
    </w:rPr>
  </w:style>
  <w:style w:type="character" w:customStyle="1" w:styleId="2">
    <w:name w:val="Знак Знак2"/>
    <w:uiPriority w:val="99"/>
    <w:rsid w:val="00356917"/>
    <w:rPr>
      <w:rFonts w:ascii="Courier New" w:hAnsi="Courier New" w:cs="Courier New"/>
      <w:lang w:val="ru-RU" w:eastAsia="ru-RU"/>
    </w:rPr>
  </w:style>
  <w:style w:type="paragraph" w:customStyle="1" w:styleId="ConsPlusCell">
    <w:name w:val="ConsPlusCell"/>
    <w:uiPriority w:val="99"/>
    <w:rsid w:val="00B43617"/>
    <w:pPr>
      <w:widowControl w:val="0"/>
      <w:autoSpaceDE w:val="0"/>
      <w:autoSpaceDN w:val="0"/>
      <w:adjustRightInd w:val="0"/>
    </w:pPr>
    <w:rPr>
      <w:rFonts w:cs="Calibri"/>
    </w:rPr>
  </w:style>
</w:styles>
</file>

<file path=word/webSettings.xml><?xml version="1.0" encoding="utf-8"?>
<w:webSettings xmlns:r="http://schemas.openxmlformats.org/officeDocument/2006/relationships" xmlns:w="http://schemas.openxmlformats.org/wordprocessingml/2006/main">
  <w:divs>
    <w:div w:id="298533302">
      <w:marLeft w:val="0"/>
      <w:marRight w:val="0"/>
      <w:marTop w:val="0"/>
      <w:marBottom w:val="0"/>
      <w:divBdr>
        <w:top w:val="none" w:sz="0" w:space="0" w:color="auto"/>
        <w:left w:val="none" w:sz="0" w:space="0" w:color="auto"/>
        <w:bottom w:val="none" w:sz="0" w:space="0" w:color="auto"/>
        <w:right w:val="none" w:sz="0" w:space="0" w:color="auto"/>
      </w:divBdr>
    </w:div>
    <w:div w:id="298533303">
      <w:marLeft w:val="0"/>
      <w:marRight w:val="0"/>
      <w:marTop w:val="0"/>
      <w:marBottom w:val="0"/>
      <w:divBdr>
        <w:top w:val="none" w:sz="0" w:space="0" w:color="auto"/>
        <w:left w:val="none" w:sz="0" w:space="0" w:color="auto"/>
        <w:bottom w:val="none" w:sz="0" w:space="0" w:color="auto"/>
        <w:right w:val="none" w:sz="0" w:space="0" w:color="auto"/>
      </w:divBdr>
    </w:div>
    <w:div w:id="298533304">
      <w:marLeft w:val="0"/>
      <w:marRight w:val="0"/>
      <w:marTop w:val="0"/>
      <w:marBottom w:val="0"/>
      <w:divBdr>
        <w:top w:val="none" w:sz="0" w:space="0" w:color="auto"/>
        <w:left w:val="none" w:sz="0" w:space="0" w:color="auto"/>
        <w:bottom w:val="none" w:sz="0" w:space="0" w:color="auto"/>
        <w:right w:val="none" w:sz="0" w:space="0" w:color="auto"/>
      </w:divBdr>
    </w:div>
    <w:div w:id="298533305">
      <w:marLeft w:val="0"/>
      <w:marRight w:val="0"/>
      <w:marTop w:val="0"/>
      <w:marBottom w:val="0"/>
      <w:divBdr>
        <w:top w:val="none" w:sz="0" w:space="0" w:color="auto"/>
        <w:left w:val="none" w:sz="0" w:space="0" w:color="auto"/>
        <w:bottom w:val="none" w:sz="0" w:space="0" w:color="auto"/>
        <w:right w:val="none" w:sz="0" w:space="0" w:color="auto"/>
      </w:divBdr>
    </w:div>
    <w:div w:id="298533306">
      <w:marLeft w:val="0"/>
      <w:marRight w:val="0"/>
      <w:marTop w:val="0"/>
      <w:marBottom w:val="0"/>
      <w:divBdr>
        <w:top w:val="none" w:sz="0" w:space="0" w:color="auto"/>
        <w:left w:val="none" w:sz="0" w:space="0" w:color="auto"/>
        <w:bottom w:val="none" w:sz="0" w:space="0" w:color="auto"/>
        <w:right w:val="none" w:sz="0" w:space="0" w:color="auto"/>
      </w:divBdr>
    </w:div>
    <w:div w:id="298533307">
      <w:marLeft w:val="0"/>
      <w:marRight w:val="0"/>
      <w:marTop w:val="0"/>
      <w:marBottom w:val="0"/>
      <w:divBdr>
        <w:top w:val="none" w:sz="0" w:space="0" w:color="auto"/>
        <w:left w:val="none" w:sz="0" w:space="0" w:color="auto"/>
        <w:bottom w:val="none" w:sz="0" w:space="0" w:color="auto"/>
        <w:right w:val="none" w:sz="0" w:space="0" w:color="auto"/>
      </w:divBdr>
    </w:div>
    <w:div w:id="298533308">
      <w:marLeft w:val="0"/>
      <w:marRight w:val="0"/>
      <w:marTop w:val="0"/>
      <w:marBottom w:val="0"/>
      <w:divBdr>
        <w:top w:val="none" w:sz="0" w:space="0" w:color="auto"/>
        <w:left w:val="none" w:sz="0" w:space="0" w:color="auto"/>
        <w:bottom w:val="none" w:sz="0" w:space="0" w:color="auto"/>
        <w:right w:val="none" w:sz="0" w:space="0" w:color="auto"/>
      </w:divBdr>
    </w:div>
    <w:div w:id="298533309">
      <w:marLeft w:val="0"/>
      <w:marRight w:val="0"/>
      <w:marTop w:val="0"/>
      <w:marBottom w:val="0"/>
      <w:divBdr>
        <w:top w:val="none" w:sz="0" w:space="0" w:color="auto"/>
        <w:left w:val="none" w:sz="0" w:space="0" w:color="auto"/>
        <w:bottom w:val="none" w:sz="0" w:space="0" w:color="auto"/>
        <w:right w:val="none" w:sz="0" w:space="0" w:color="auto"/>
      </w:divBdr>
    </w:div>
    <w:div w:id="298533310">
      <w:marLeft w:val="0"/>
      <w:marRight w:val="0"/>
      <w:marTop w:val="0"/>
      <w:marBottom w:val="0"/>
      <w:divBdr>
        <w:top w:val="none" w:sz="0" w:space="0" w:color="auto"/>
        <w:left w:val="none" w:sz="0" w:space="0" w:color="auto"/>
        <w:bottom w:val="none" w:sz="0" w:space="0" w:color="auto"/>
        <w:right w:val="none" w:sz="0" w:space="0" w:color="auto"/>
      </w:divBdr>
    </w:div>
    <w:div w:id="298533311">
      <w:marLeft w:val="0"/>
      <w:marRight w:val="0"/>
      <w:marTop w:val="0"/>
      <w:marBottom w:val="0"/>
      <w:divBdr>
        <w:top w:val="none" w:sz="0" w:space="0" w:color="auto"/>
        <w:left w:val="none" w:sz="0" w:space="0" w:color="auto"/>
        <w:bottom w:val="none" w:sz="0" w:space="0" w:color="auto"/>
        <w:right w:val="none" w:sz="0" w:space="0" w:color="auto"/>
      </w:divBdr>
    </w:div>
    <w:div w:id="298533312">
      <w:marLeft w:val="0"/>
      <w:marRight w:val="0"/>
      <w:marTop w:val="0"/>
      <w:marBottom w:val="0"/>
      <w:divBdr>
        <w:top w:val="none" w:sz="0" w:space="0" w:color="auto"/>
        <w:left w:val="none" w:sz="0" w:space="0" w:color="auto"/>
        <w:bottom w:val="none" w:sz="0" w:space="0" w:color="auto"/>
        <w:right w:val="none" w:sz="0" w:space="0" w:color="auto"/>
      </w:divBdr>
    </w:div>
    <w:div w:id="298533313">
      <w:marLeft w:val="0"/>
      <w:marRight w:val="0"/>
      <w:marTop w:val="0"/>
      <w:marBottom w:val="0"/>
      <w:divBdr>
        <w:top w:val="none" w:sz="0" w:space="0" w:color="auto"/>
        <w:left w:val="none" w:sz="0" w:space="0" w:color="auto"/>
        <w:bottom w:val="none" w:sz="0" w:space="0" w:color="auto"/>
        <w:right w:val="none" w:sz="0" w:space="0" w:color="auto"/>
      </w:divBdr>
    </w:div>
    <w:div w:id="298533314">
      <w:marLeft w:val="0"/>
      <w:marRight w:val="0"/>
      <w:marTop w:val="0"/>
      <w:marBottom w:val="0"/>
      <w:divBdr>
        <w:top w:val="none" w:sz="0" w:space="0" w:color="auto"/>
        <w:left w:val="none" w:sz="0" w:space="0" w:color="auto"/>
        <w:bottom w:val="none" w:sz="0" w:space="0" w:color="auto"/>
        <w:right w:val="none" w:sz="0" w:space="0" w:color="auto"/>
      </w:divBdr>
    </w:div>
    <w:div w:id="298533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1414</TotalTime>
  <Pages>46</Pages>
  <Words>11211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Архитектор</cp:lastModifiedBy>
  <cp:revision>208</cp:revision>
  <cp:lastPrinted>2014-07-21T05:43:00Z</cp:lastPrinted>
  <dcterms:created xsi:type="dcterms:W3CDTF">2012-12-07T11:21:00Z</dcterms:created>
  <dcterms:modified xsi:type="dcterms:W3CDTF">2015-03-24T07:59:00Z</dcterms:modified>
</cp:coreProperties>
</file>