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E4" w:rsidRPr="00B93294" w:rsidRDefault="00CF3F6C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3D64F1" w:rsidRDefault="003D64F1" w:rsidP="003D64F1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3D64F1" w:rsidRPr="00DA455A" w:rsidRDefault="003D64F1" w:rsidP="003D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5A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 ТЕМРЮКСКОГО РАЙОНА</w:t>
      </w:r>
    </w:p>
    <w:p w:rsidR="003D64F1" w:rsidRPr="00B93294" w:rsidRDefault="003D64F1" w:rsidP="003D64F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b w:val="0"/>
          <w:color w:val="auto"/>
          <w:spacing w:val="0"/>
          <w:sz w:val="28"/>
          <w:szCs w:val="28"/>
        </w:rPr>
      </w:pPr>
      <w:r w:rsidRPr="00B93294">
        <w:rPr>
          <w:b w:val="0"/>
          <w:color w:val="auto"/>
          <w:spacing w:val="0"/>
          <w:sz w:val="28"/>
          <w:szCs w:val="28"/>
        </w:rPr>
        <w:t xml:space="preserve">                                                        </w:t>
      </w:r>
    </w:p>
    <w:p w:rsidR="003D64F1" w:rsidRPr="00DA455A" w:rsidRDefault="003D64F1" w:rsidP="003D64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55A">
        <w:rPr>
          <w:rFonts w:ascii="Times New Roman" w:hAnsi="Times New Roman" w:cs="Times New Roman"/>
          <w:b/>
          <w:sz w:val="32"/>
          <w:szCs w:val="32"/>
        </w:rPr>
        <w:t xml:space="preserve">РЕШЕНИЕ № </w:t>
      </w:r>
      <w:r w:rsidR="004D1233">
        <w:rPr>
          <w:rFonts w:ascii="Times New Roman" w:hAnsi="Times New Roman" w:cs="Times New Roman"/>
          <w:b/>
          <w:sz w:val="32"/>
          <w:szCs w:val="32"/>
        </w:rPr>
        <w:t>52</w:t>
      </w:r>
    </w:p>
    <w:p w:rsidR="003D64F1" w:rsidRPr="00B93294" w:rsidRDefault="003D64F1" w:rsidP="003D64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D64F1" w:rsidRDefault="003D64F1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4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64F1">
        <w:rPr>
          <w:rFonts w:ascii="Times New Roman" w:hAnsi="Times New Roman" w:cs="Times New Roman"/>
          <w:sz w:val="28"/>
          <w:szCs w:val="28"/>
        </w:rPr>
        <w:t xml:space="preserve"> сессия</w:t>
      </w:r>
      <w:r w:rsidRPr="003D6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D64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64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455A" w:rsidRPr="003D64F1" w:rsidRDefault="00DA455A" w:rsidP="003D64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F1" w:rsidRDefault="003D64F1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4F1">
        <w:rPr>
          <w:rFonts w:ascii="Times New Roman" w:hAnsi="Times New Roman" w:cs="Times New Roman"/>
          <w:sz w:val="28"/>
          <w:szCs w:val="28"/>
        </w:rPr>
        <w:t>«</w:t>
      </w:r>
      <w:r w:rsidR="004D1233">
        <w:rPr>
          <w:rFonts w:ascii="Times New Roman" w:hAnsi="Times New Roman" w:cs="Times New Roman"/>
          <w:sz w:val="28"/>
          <w:szCs w:val="28"/>
        </w:rPr>
        <w:t>20</w:t>
      </w:r>
      <w:r w:rsidRPr="003D64F1">
        <w:rPr>
          <w:rFonts w:ascii="Times New Roman" w:hAnsi="Times New Roman" w:cs="Times New Roman"/>
          <w:sz w:val="28"/>
          <w:szCs w:val="28"/>
        </w:rPr>
        <w:t xml:space="preserve">»  </w:t>
      </w:r>
      <w:r w:rsidR="004D123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D64F1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ст</w:t>
      </w:r>
      <w:proofErr w:type="gramStart"/>
      <w:r w:rsidRPr="003D64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64F1">
        <w:rPr>
          <w:rFonts w:ascii="Times New Roman" w:hAnsi="Times New Roman" w:cs="Times New Roman"/>
          <w:sz w:val="28"/>
          <w:szCs w:val="28"/>
        </w:rPr>
        <w:t>таротитаровская</w:t>
      </w:r>
    </w:p>
    <w:p w:rsidR="00DA455A" w:rsidRPr="003D64F1" w:rsidRDefault="00DA455A" w:rsidP="003D6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64F1" w:rsidRPr="003D64F1" w:rsidRDefault="003D64F1" w:rsidP="003D64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ответственности к депутату, члену выборного органа местного</w:t>
      </w:r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самоуправления, главе муниципального образования, представившим</w:t>
      </w:r>
      <w:proofErr w:type="gramEnd"/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недостоверные или неполные сведения о своих доходах, расходах, </w:t>
      </w:r>
      <w:proofErr w:type="gramStart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</w:t>
      </w:r>
      <w:proofErr w:type="gramEnd"/>
    </w:p>
    <w:p w:rsidR="002C66E3" w:rsidRPr="00D02BF6" w:rsidRDefault="002C66E3" w:rsidP="00D02BF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имуществе</w:t>
      </w:r>
      <w:proofErr w:type="gramEnd"/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 обязательствах имущественного характера, а также сведения</w:t>
      </w:r>
      <w:r w:rsid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доходах, расходах, об имуществе и обязательствах имущественного</w:t>
      </w:r>
      <w:r w:rsidR="00D02B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детей, если</w:t>
      </w:r>
      <w:r w:rsidR="00D02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BF6">
        <w:rPr>
          <w:rFonts w:ascii="Times New Roman" w:eastAsia="Times New Roman" w:hAnsi="Times New Roman" w:cs="Times New Roman"/>
          <w:b/>
          <w:sz w:val="28"/>
          <w:szCs w:val="28"/>
        </w:rPr>
        <w:t>искажение этих сведений является несущественным</w:t>
      </w:r>
    </w:p>
    <w:p w:rsidR="00D02BF6" w:rsidRPr="00594C92" w:rsidRDefault="00D02BF6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t>На осно</w:t>
      </w:r>
      <w:r w:rsidR="00D67CE6">
        <w:rPr>
          <w:rFonts w:ascii="Times New Roman" w:eastAsia="Times New Roman" w:hAnsi="Times New Roman" w:cs="Times New Roman"/>
          <w:sz w:val="28"/>
          <w:szCs w:val="28"/>
        </w:rPr>
        <w:t xml:space="preserve">вании Федеральных законов от 06 октября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D67C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</w:t>
      </w:r>
      <w:r w:rsidR="00CF0777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 w:rsidR="00CF077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Закона  Краснодарского  края  от  07</w:t>
      </w:r>
      <w:r w:rsidR="007B339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7B33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 №  717-КЗ  «О   местном</w:t>
      </w:r>
      <w:r w:rsidR="00D02BF6" w:rsidRPr="00D0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самоуправлении в Краснодарском крае»,    в соответствии с Уставом </w:t>
      </w:r>
      <w:proofErr w:type="gramStart"/>
      <w:r w:rsidR="00D02B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02BF6">
        <w:rPr>
          <w:rFonts w:ascii="Times New Roman" w:eastAsia="Times New Roman" w:hAnsi="Times New Roman" w:cs="Times New Roman"/>
          <w:sz w:val="28"/>
          <w:szCs w:val="28"/>
        </w:rPr>
        <w:t>таротитаровского</w:t>
      </w:r>
      <w:proofErr w:type="spellEnd"/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,   Совет </w:t>
      </w:r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2BF6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сельского</w:t>
      </w:r>
      <w:r w:rsidR="00D02BF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2C66E3">
        <w:rPr>
          <w:rFonts w:ascii="Times New Roman" w:eastAsia="Times New Roman" w:hAnsi="Times New Roman" w:cs="Times New Roman"/>
          <w:spacing w:val="-4"/>
          <w:sz w:val="28"/>
          <w:szCs w:val="28"/>
        </w:rPr>
        <w:t>поселения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ab/>
      </w:r>
      <w:r w:rsidR="00D02BF6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</w:t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решил:</w:t>
      </w:r>
    </w:p>
    <w:p w:rsidR="002C66E3" w:rsidRPr="00227F6B" w:rsidRDefault="002C66E3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F6B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227F6B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решения о применении мер</w:t>
      </w:r>
      <w:r w:rsidRPr="00227F6B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227F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Pr="00227F6B">
        <w:rPr>
          <w:rFonts w:ascii="Times New Roman" w:eastAsia="Times New Roman" w:hAnsi="Times New Roman" w:cs="Times New Roman"/>
          <w:sz w:val="28"/>
          <w:szCs w:val="28"/>
        </w:rPr>
        <w:t xml:space="preserve">своих супруги (супруга) и несовершеннолетних детей, если искажение этих </w:t>
      </w:r>
      <w:r w:rsidRPr="00227F6B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 является несущественным, согласно приложению.</w:t>
      </w:r>
      <w:proofErr w:type="gramEnd"/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6B">
        <w:rPr>
          <w:rFonts w:ascii="Times New Roman" w:hAnsi="Times New Roman" w:cs="Times New Roman"/>
          <w:sz w:val="28"/>
          <w:szCs w:val="28"/>
        </w:rPr>
        <w:t xml:space="preserve">2.Официально опубликовать (разместить) настоящее решение в периодическом печатном издании газеты «Станичная газета» и  официально опубликовать (разместить) на официальном сайте муниципального образования Темрюкский район в информационно-телекоммуникационной  сети «Интернет», а также разместить на официальном сайте администрации </w:t>
      </w:r>
      <w:proofErr w:type="spellStart"/>
      <w:r w:rsidRPr="00227F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227F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Темрюкский район.</w:t>
      </w:r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6B">
        <w:rPr>
          <w:rFonts w:ascii="Times New Roman" w:hAnsi="Times New Roman" w:cs="Times New Roman"/>
          <w:sz w:val="28"/>
          <w:szCs w:val="28"/>
        </w:rPr>
        <w:lastRenderedPageBreak/>
        <w:t xml:space="preserve">3.  Контроль за исполнением данного решения </w:t>
      </w:r>
      <w:r w:rsidR="002F48D3" w:rsidRPr="00227F6B">
        <w:rPr>
          <w:rFonts w:ascii="Times New Roman" w:hAnsi="Times New Roman" w:cs="Times New Roman"/>
          <w:sz w:val="28"/>
          <w:szCs w:val="28"/>
        </w:rPr>
        <w:t>возложить на постоянную комиссию по</w:t>
      </w:r>
      <w:r w:rsidR="00712410">
        <w:rPr>
          <w:rFonts w:ascii="Times New Roman" w:hAnsi="Times New Roman" w:cs="Times New Roman"/>
          <w:sz w:val="28"/>
          <w:szCs w:val="28"/>
        </w:rPr>
        <w:t xml:space="preserve"> </w:t>
      </w:r>
      <w:r w:rsidR="002F48D3" w:rsidRPr="00227F6B">
        <w:rPr>
          <w:rFonts w:ascii="Times New Roman" w:hAnsi="Times New Roman" w:cs="Times New Roman"/>
          <w:sz w:val="28"/>
          <w:szCs w:val="28"/>
        </w:rPr>
        <w:t xml:space="preserve">вопросам обеспечения законности, правопорядка, охраны прав и свобод граждан, развитию местного самоуправления </w:t>
      </w:r>
      <w:proofErr w:type="gramStart"/>
      <w:r w:rsidR="002F48D3" w:rsidRPr="00227F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48D3" w:rsidRPr="00227F6B">
        <w:rPr>
          <w:rFonts w:ascii="Times New Roman" w:hAnsi="Times New Roman" w:cs="Times New Roman"/>
          <w:sz w:val="28"/>
          <w:szCs w:val="28"/>
        </w:rPr>
        <w:t xml:space="preserve">Калинин), заместителя главы </w:t>
      </w:r>
      <w:proofErr w:type="spellStart"/>
      <w:r w:rsidR="002F48D3" w:rsidRPr="00227F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F48D3" w:rsidRPr="00227F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227F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8D3" w:rsidRPr="00227F6B">
        <w:rPr>
          <w:rFonts w:ascii="Times New Roman" w:hAnsi="Times New Roman" w:cs="Times New Roman"/>
          <w:sz w:val="28"/>
          <w:szCs w:val="28"/>
        </w:rPr>
        <w:t>Опарину Т.И.</w:t>
      </w:r>
      <w:r w:rsidRPr="00227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D1" w:rsidRPr="00227F6B" w:rsidRDefault="002F48D3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7F6B">
        <w:rPr>
          <w:rFonts w:ascii="Times New Roman" w:hAnsi="Times New Roman" w:cs="Times New Roman"/>
          <w:sz w:val="28"/>
          <w:szCs w:val="28"/>
        </w:rPr>
        <w:t>4</w:t>
      </w:r>
      <w:r w:rsidR="000D72D1" w:rsidRPr="00227F6B">
        <w:rPr>
          <w:rFonts w:ascii="Times New Roman" w:hAnsi="Times New Roman" w:cs="Times New Roman"/>
          <w:sz w:val="28"/>
          <w:szCs w:val="28"/>
        </w:rPr>
        <w:t>.  Решение   вступает   в   силу после его официального опубликования.</w:t>
      </w:r>
    </w:p>
    <w:p w:rsidR="000D72D1" w:rsidRPr="00227F6B" w:rsidRDefault="000D72D1" w:rsidP="00227F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66E3" w:rsidRPr="00DA455A" w:rsidRDefault="002C66E3" w:rsidP="00DA45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817"/>
      </w:tblGrid>
      <w:tr w:rsidR="00DA455A" w:rsidRPr="00DA455A" w:rsidTr="001470BF">
        <w:trPr>
          <w:trHeight w:val="1617"/>
        </w:trPr>
        <w:tc>
          <w:tcPr>
            <w:tcW w:w="4785" w:type="dxa"/>
          </w:tcPr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Темрюкского района 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5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А.Г.Титаренко </w:t>
            </w:r>
          </w:p>
          <w:p w:rsidR="00DA455A" w:rsidRPr="00DA455A" w:rsidRDefault="00B53AEC" w:rsidP="00B5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 »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817" w:type="dxa"/>
          </w:tcPr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DA455A" w:rsidRPr="00DA455A" w:rsidRDefault="00DA455A" w:rsidP="00DA4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поселения Темрюкского района                                           _______________</w:t>
            </w:r>
            <w:r w:rsidR="00B5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5A">
              <w:rPr>
                <w:rFonts w:ascii="Times New Roman" w:hAnsi="Times New Roman" w:cs="Times New Roman"/>
                <w:sz w:val="28"/>
                <w:szCs w:val="28"/>
              </w:rPr>
              <w:t>И.А.Петренко</w:t>
            </w:r>
          </w:p>
          <w:p w:rsidR="00DA455A" w:rsidRPr="00DA455A" w:rsidRDefault="00B53AEC" w:rsidP="00B53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DA455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A455A" w:rsidRPr="00DA455A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EA0CF0" w:rsidRDefault="00EA0CF0" w:rsidP="00EA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EC5" w:rsidRDefault="005E7EC5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A0D8A">
        <w:rPr>
          <w:rFonts w:ascii="Times New Roman" w:hAnsi="Times New Roman" w:cs="Times New Roman"/>
          <w:sz w:val="28"/>
          <w:szCs w:val="28"/>
        </w:rPr>
        <w:t xml:space="preserve">Х </w:t>
      </w:r>
      <w:r w:rsidRPr="008F0C77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C7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8F0C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C7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F0C77" w:rsidRPr="008F0C77" w:rsidRDefault="008F0C77" w:rsidP="008F0C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C77">
        <w:rPr>
          <w:rFonts w:ascii="Times New Roman" w:hAnsi="Times New Roman" w:cs="Times New Roman"/>
          <w:sz w:val="28"/>
          <w:szCs w:val="28"/>
        </w:rPr>
        <w:t xml:space="preserve">от « </w:t>
      </w:r>
      <w:r w:rsidR="005A0D8A">
        <w:rPr>
          <w:rFonts w:ascii="Times New Roman" w:hAnsi="Times New Roman" w:cs="Times New Roman"/>
          <w:sz w:val="28"/>
          <w:szCs w:val="28"/>
        </w:rPr>
        <w:t>20</w:t>
      </w:r>
      <w:r w:rsidRPr="008F0C7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F0C77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A0D8A">
        <w:rPr>
          <w:rFonts w:ascii="Times New Roman" w:hAnsi="Times New Roman" w:cs="Times New Roman"/>
          <w:sz w:val="28"/>
          <w:szCs w:val="28"/>
        </w:rPr>
        <w:t>52</w:t>
      </w:r>
    </w:p>
    <w:p w:rsidR="000C64C1" w:rsidRPr="008F0C77" w:rsidRDefault="000C64C1" w:rsidP="008F0C77">
      <w:pPr>
        <w:pStyle w:val="a3"/>
        <w:jc w:val="right"/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</w:pPr>
    </w:p>
    <w:p w:rsidR="000C64C1" w:rsidRDefault="000C64C1" w:rsidP="002C66E3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</w:pPr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принятия решения о применении мер ответственности </w:t>
      </w:r>
      <w:proofErr w:type="gramStart"/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депутату, члену выборного органа местного самоуправления, главе</w:t>
      </w:r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образования, представившим недостоверные или</w:t>
      </w:r>
      <w:proofErr w:type="gramEnd"/>
    </w:p>
    <w:p w:rsidR="002C66E3" w:rsidRPr="00DF7057" w:rsidRDefault="002C66E3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неполные сведения о своих доходах, расходах, об имуществе и</w:t>
      </w:r>
    </w:p>
    <w:p w:rsidR="002C66E3" w:rsidRDefault="002C66E3" w:rsidP="00DF7057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обязательствах</w:t>
      </w:r>
      <w:proofErr w:type="gramEnd"/>
      <w:r w:rsidRP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имущественного характера, а также сведения о доходах,</w:t>
      </w:r>
      <w:r w:rsidR="00DF70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  <w:r w:rsidR="00DF7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своих супруги (супруга) и несовершеннолетних детей, если искажение</w:t>
      </w:r>
      <w:r w:rsidR="00DF7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057">
        <w:rPr>
          <w:rFonts w:ascii="Times New Roman" w:eastAsia="Times New Roman" w:hAnsi="Times New Roman" w:cs="Times New Roman"/>
          <w:b/>
          <w:sz w:val="28"/>
          <w:szCs w:val="28"/>
        </w:rPr>
        <w:t>этих сведений является несущественным</w:t>
      </w:r>
    </w:p>
    <w:p w:rsidR="00DF7057" w:rsidRPr="00DF7057" w:rsidRDefault="00DF7057" w:rsidP="00DF705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- лица,</w:t>
      </w:r>
      <w:proofErr w:type="gramEnd"/>
    </w:p>
    <w:p w:rsidR="002C66E3" w:rsidRPr="002C66E3" w:rsidRDefault="002C66E3" w:rsidP="00E94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замещающие муниципальные должности) в</w:t>
      </w:r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47C8">
        <w:rPr>
          <w:rFonts w:ascii="Times New Roman" w:eastAsia="Times New Roman" w:hAnsi="Times New Roman" w:cs="Times New Roman"/>
          <w:sz w:val="28"/>
          <w:szCs w:val="28"/>
        </w:rPr>
        <w:t>Старотитаровском</w:t>
      </w:r>
      <w:proofErr w:type="spellEnd"/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Темрюкского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района, представившим недостоверные или неполные сведения о своих</w:t>
      </w:r>
      <w:r w:rsidR="00E9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pacing w:val="-3"/>
          <w:sz w:val="28"/>
          <w:szCs w:val="28"/>
        </w:rPr>
        <w:t>предупреждение;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7"/>
          <w:sz w:val="28"/>
          <w:szCs w:val="28"/>
        </w:rPr>
        <w:t>2)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освобождение депутата, члена выборного органа местного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от должности в представительном органе муниципального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образования, выборном органе местного самоуправления с лишением права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занимать должности в представительном органе муниципального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образования, выборном органе местного самоуправления до прекращения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срока его полномочий;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>освобождение от осуществления полномочий на постоянной основе</w:t>
      </w:r>
      <w:r w:rsidR="00F25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F25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лишением права осуществлять полномочия на постоянной основе до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прекращения срока его полномочий;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C66E3" w:rsidRPr="002C66E3">
          <w:pgSz w:w="11909" w:h="16834"/>
          <w:pgMar w:top="1334" w:right="651" w:bottom="360" w:left="1815" w:header="720" w:footer="720" w:gutter="0"/>
          <w:cols w:space="720"/>
        </w:sectPr>
      </w:pP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9"/>
          <w:sz w:val="28"/>
          <w:szCs w:val="28"/>
        </w:rPr>
        <w:lastRenderedPageBreak/>
        <w:t>4)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запрет занимать должности в представительном органе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образования, выборном органе местного самоуправления до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прекращения срока его полномочий;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4"/>
          <w:sz w:val="28"/>
          <w:szCs w:val="28"/>
        </w:rPr>
        <w:t>5)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>запрет исполнять полномочия на постоянной основе до прекращения</w:t>
      </w:r>
      <w:r w:rsidR="00F254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срока его полномочий.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2C66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применении мер ответственности, предусмотренных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C66E3" w:rsidRPr="002C66E3" w:rsidRDefault="002C66E3" w:rsidP="00C01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пункте     2     настоящего     Порядка,   принимается   Советом  </w:t>
      </w:r>
      <w:proofErr w:type="spellStart"/>
      <w:r w:rsidR="005F2D49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F2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="005F2D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Темрюкского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(далее - Совет) в течение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месяца со дня поступления в Совет заявления главы администрации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>(губернатора) Краснодарского края, указанного в п.4 настоящего Порядка.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При поступлении в Совет по результатам проведенной в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соответствии с ч. 4.4.4 ст. 12.1 Федерального закона Российской Федерации от 25.12.2008 № 273-ФЗ «О противодействии коррупции», ч. 14.2 ст.28 либо ч. 7 ст.29 Закона Краснодарского края от 07.06.2004 № 717-КЗ «О местном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или применении в отношении указанных лиц иной меры ответственности при выявлении фактов несоблюдения ограничений,  запретов, неисполнения обязанностей, которые установлены Федеральным законом от 25.12. 2008 </w:t>
      </w:r>
      <w:r w:rsidR="00DA73F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 Федеральным законом</w:t>
      </w:r>
      <w:r w:rsidR="00DA73F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и иметь счета (вклады),  хранить наличные денежные средства и ценности в иностранных банках,  расположенных за пределами территории Российской Федерации, владеть и (или)      пользоваться   иностранными    финансовыми  инструментами»</w:t>
      </w:r>
      <w:r w:rsidR="00766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комиссии Совета    по вопросам </w:t>
      </w:r>
      <w:r w:rsidR="00712410" w:rsidRPr="00227F6B">
        <w:rPr>
          <w:rFonts w:ascii="Times New Roman" w:hAnsi="Times New Roman" w:cs="Times New Roman"/>
          <w:sz w:val="28"/>
          <w:szCs w:val="28"/>
        </w:rPr>
        <w:t>обеспечения законности, правопорядка, охраны прав и свобод граждан, развитию местного самоуправления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составляется</w:t>
      </w:r>
      <w:r w:rsidR="00DA73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доклад, содержащий предложение о применении к лицу, замещающему муниципальную должность, мер ответственности (далее - доклад) и представляется в</w:t>
      </w:r>
      <w:proofErr w:type="gramEnd"/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t>Рассмотрение доклада осуществляется в соответствии с Регламентом</w:t>
      </w:r>
      <w:r w:rsidR="00E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pacing w:val="-3"/>
          <w:sz w:val="28"/>
          <w:szCs w:val="28"/>
        </w:rPr>
        <w:t>Совета.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20"/>
          <w:sz w:val="28"/>
          <w:szCs w:val="28"/>
        </w:rPr>
        <w:t>5.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должно приниматься с учетом характера </w:t>
      </w:r>
      <w:r w:rsidRPr="002C66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совершенного коррупционного правонарушения, его тяжести, обстоятельств, при которых оно совершено, а также с учетом особенностей личности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правонарушителя,  предшествующих  результатов  исполнения  им  своих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C66E3" w:rsidRPr="002C66E3">
          <w:pgSz w:w="11909" w:h="16834"/>
          <w:pgMar w:top="995" w:right="577" w:bottom="360" w:left="1907" w:header="720" w:footer="720" w:gutter="0"/>
          <w:cols w:space="720"/>
        </w:sectPr>
      </w:pPr>
    </w:p>
    <w:p w:rsidR="002C66E3" w:rsidRPr="002C66E3" w:rsidRDefault="002C66E3" w:rsidP="00E44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 депутатов Совета.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В решении о применении к лицу, замещающему муниципальную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должность, мер ответственности указываются основание его применения и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 xml:space="preserve">соответствующий пункт части 7.3-1 статьи 40 Федерального закона </w:t>
      </w:r>
      <w:r w:rsidR="00E448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в Российской Федерации».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C66E3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2C66E3">
        <w:rPr>
          <w:rFonts w:ascii="Times New Roman" w:eastAsia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вправе обжаловать</w:t>
      </w:r>
      <w:r w:rsidR="00F62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решение о применении к нему мер ответственности в судебном порядке.</w:t>
      </w:r>
    </w:p>
    <w:p w:rsidR="002C66E3" w:rsidRPr="002C66E3" w:rsidRDefault="002C66E3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6E3">
        <w:rPr>
          <w:rFonts w:ascii="Times New Roman" w:hAnsi="Times New Roman" w:cs="Times New Roman"/>
          <w:spacing w:val="-18"/>
          <w:sz w:val="28"/>
          <w:szCs w:val="28"/>
        </w:rPr>
        <w:t>10.</w:t>
      </w:r>
      <w:r w:rsidRPr="002C66E3">
        <w:rPr>
          <w:rFonts w:ascii="Times New Roman" w:hAnsi="Times New Roman" w:cs="Times New Roman"/>
          <w:sz w:val="28"/>
          <w:szCs w:val="28"/>
        </w:rPr>
        <w:tab/>
      </w:r>
      <w:r w:rsidRPr="002C66E3">
        <w:rPr>
          <w:rFonts w:ascii="Times New Roman" w:eastAsia="Times New Roman" w:hAnsi="Times New Roman" w:cs="Times New Roman"/>
          <w:sz w:val="28"/>
          <w:szCs w:val="28"/>
        </w:rPr>
        <w:t>Копия принятого решения направляется главе администрации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(губернатору) Краснодарского края не позднее трех рабочих дней со дня его</w:t>
      </w:r>
      <w:r w:rsidRPr="002C66E3">
        <w:rPr>
          <w:rFonts w:ascii="Times New Roman" w:eastAsia="Times New Roman" w:hAnsi="Times New Roman" w:cs="Times New Roman"/>
          <w:sz w:val="28"/>
          <w:szCs w:val="28"/>
        </w:rPr>
        <w:br/>
        <w:t>принятия.</w:t>
      </w:r>
    </w:p>
    <w:p w:rsidR="0086467C" w:rsidRDefault="0086467C" w:rsidP="002C66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957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62957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2957" w:rsidRPr="002C66E3" w:rsidRDefault="00F62957" w:rsidP="00F62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sectPr w:rsidR="00F62957" w:rsidRPr="002C66E3" w:rsidSect="0086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5EC"/>
    <w:multiLevelType w:val="singleLevel"/>
    <w:tmpl w:val="AAB2161A"/>
    <w:lvl w:ilvl="0">
      <w:start w:val="7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E3"/>
    <w:rsid w:val="000C07E4"/>
    <w:rsid w:val="000C64C1"/>
    <w:rsid w:val="000D72D1"/>
    <w:rsid w:val="0022139F"/>
    <w:rsid w:val="00227F6B"/>
    <w:rsid w:val="00267D07"/>
    <w:rsid w:val="002C5583"/>
    <w:rsid w:val="002C66E3"/>
    <w:rsid w:val="002F48D3"/>
    <w:rsid w:val="003D64F1"/>
    <w:rsid w:val="004D1233"/>
    <w:rsid w:val="00594C92"/>
    <w:rsid w:val="005A0D8A"/>
    <w:rsid w:val="005E7EC5"/>
    <w:rsid w:val="005F2D49"/>
    <w:rsid w:val="00607A90"/>
    <w:rsid w:val="00712410"/>
    <w:rsid w:val="007669AB"/>
    <w:rsid w:val="007B3399"/>
    <w:rsid w:val="0086467C"/>
    <w:rsid w:val="008B7E25"/>
    <w:rsid w:val="008F0C77"/>
    <w:rsid w:val="00920CB5"/>
    <w:rsid w:val="00B53AEC"/>
    <w:rsid w:val="00B93294"/>
    <w:rsid w:val="00C0180E"/>
    <w:rsid w:val="00CF0777"/>
    <w:rsid w:val="00CF3F6C"/>
    <w:rsid w:val="00D02BF6"/>
    <w:rsid w:val="00D67CE6"/>
    <w:rsid w:val="00D93955"/>
    <w:rsid w:val="00DA455A"/>
    <w:rsid w:val="00DA73FC"/>
    <w:rsid w:val="00DF7057"/>
    <w:rsid w:val="00E4480E"/>
    <w:rsid w:val="00E947C8"/>
    <w:rsid w:val="00EA0CF0"/>
    <w:rsid w:val="00F25482"/>
    <w:rsid w:val="00F6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C"/>
  </w:style>
  <w:style w:type="paragraph" w:styleId="2">
    <w:name w:val="heading 2"/>
    <w:basedOn w:val="a"/>
    <w:next w:val="a"/>
    <w:link w:val="20"/>
    <w:qFormat/>
    <w:rsid w:val="003D64F1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6E3"/>
    <w:pPr>
      <w:spacing w:after="0" w:line="240" w:lineRule="auto"/>
    </w:pPr>
  </w:style>
  <w:style w:type="paragraph" w:customStyle="1" w:styleId="Style2">
    <w:name w:val="Style2"/>
    <w:basedOn w:val="a"/>
    <w:rsid w:val="003D64F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3D64F1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3D64F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42</cp:revision>
  <dcterms:created xsi:type="dcterms:W3CDTF">2020-01-22T07:32:00Z</dcterms:created>
  <dcterms:modified xsi:type="dcterms:W3CDTF">2020-02-21T07:55:00Z</dcterms:modified>
</cp:coreProperties>
</file>